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FD64">
      <w:pPr>
        <w:jc w:val="center"/>
        <w:rPr>
          <w:rFonts w:hint="eastAsia" w:ascii="仿宋_GB2312" w:hAnsi="仿宋_GB2312" w:eastAsia="仿宋_GB2312" w:cs="仿宋_GB2312"/>
          <w:b/>
          <w:bCs/>
          <w:sz w:val="30"/>
          <w:szCs w:val="30"/>
          <w:lang w:val="en-US" w:eastAsia="zh-CN"/>
        </w:rPr>
      </w:pPr>
      <w:bookmarkStart w:id="0" w:name="_GoBack"/>
      <w:r>
        <w:rPr>
          <w:rFonts w:hint="eastAsia" w:ascii="仿宋_GB2312" w:hAnsi="仿宋_GB2312" w:eastAsia="仿宋_GB2312" w:cs="仿宋_GB2312"/>
          <w:b/>
          <w:bCs/>
          <w:sz w:val="28"/>
          <w:szCs w:val="28"/>
          <w:lang w:val="en-US" w:eastAsia="zh-CN"/>
        </w:rPr>
        <w:t>本科教育教学审核评估整改阶段性总结</w:t>
      </w:r>
      <w:r>
        <w:rPr>
          <w:rFonts w:hint="eastAsia" w:ascii="仿宋_GB2312" w:hAnsi="仿宋_GB2312" w:eastAsia="仿宋_GB2312" w:cs="仿宋_GB2312"/>
          <w:b/>
          <w:bCs/>
          <w:sz w:val="30"/>
          <w:szCs w:val="30"/>
          <w:lang w:val="en-US" w:eastAsia="zh-CN"/>
        </w:rPr>
        <w:t>（模板）</w:t>
      </w:r>
    </w:p>
    <w:bookmarkEnd w:id="0"/>
    <w:p w14:paraId="0BD998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一、基本情况</w:t>
      </w:r>
    </w:p>
    <w:p w14:paraId="16F77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简要说明本部门/单位针对审核评估整改问题清单建立的持续改进机制以及开展整改中期自查组织情况。</w:t>
      </w:r>
    </w:p>
    <w:p w14:paraId="1784664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二、整改落实情况</w:t>
      </w:r>
    </w:p>
    <w:p w14:paraId="1C2E3E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（一）问题 1：xxxx问题</w:t>
      </w:r>
    </w:p>
    <w:p w14:paraId="6910DE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整改进展：完成/基本完成/进行中/调整/待执行</w:t>
      </w:r>
    </w:p>
    <w:p w14:paraId="5F17E15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整改成效：</w:t>
      </w:r>
    </w:p>
    <w:p w14:paraId="243E2B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p>
    <w:p w14:paraId="4D9CB2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（二）问题 2：xxxx问题</w:t>
      </w:r>
    </w:p>
    <w:p w14:paraId="32647E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整改进展：完成/基本完成/进行中/调整/待执行</w:t>
      </w:r>
    </w:p>
    <w:p w14:paraId="62F1C5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整改成效</w:t>
      </w:r>
      <w:r>
        <w:rPr>
          <w:rFonts w:hint="eastAsia" w:ascii="仿宋_GB2312" w:hAnsi="仿宋_GB2312" w:eastAsia="仿宋_GB2312" w:cs="仿宋_GB2312"/>
          <w:sz w:val="28"/>
          <w:szCs w:val="28"/>
          <w:lang w:val="en-US" w:eastAsia="zh-CN"/>
        </w:rPr>
        <w:t>：</w:t>
      </w:r>
    </w:p>
    <w:p w14:paraId="686CB5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p>
    <w:p w14:paraId="339A19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p w14:paraId="29A5F86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三、存在问题和下一步工作计划 </w:t>
      </w:r>
    </w:p>
    <w:p w14:paraId="0068E8F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（一）存在问题</w:t>
      </w:r>
    </w:p>
    <w:p w14:paraId="50BAE0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p>
    <w:p w14:paraId="0EF72E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（二）下一步重点工作</w:t>
      </w:r>
    </w:p>
    <w:p w14:paraId="0AEDC8EE">
      <w:pPr>
        <w:keepNext w:val="0"/>
        <w:keepLines w:val="0"/>
        <w:pageBreakBefore w:val="0"/>
        <w:widowControl w:val="0"/>
        <w:kinsoku/>
        <w:wordWrap/>
        <w:overflowPunct/>
        <w:topLinePunct w:val="0"/>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p>
    <w:p w14:paraId="56C473F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如有调整整改的任务，需分析调整原因，明确调整后的整改举措、进度安排和预期成效。如调整的任务已落实整改，请同步说明整改进展和整改成效情况；如有尚未按计划进度完成整改的任务，需总结已取得的阶段性成效，分析未完成原因、存在问题，明确下一步工作计划。）</w:t>
      </w:r>
    </w:p>
    <w:p w14:paraId="105AF448">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XX部门/学院（公章）</w:t>
      </w:r>
    </w:p>
    <w:p w14:paraId="729C881B">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XX年XX月XX日</w:t>
      </w:r>
    </w:p>
    <w:sectPr>
      <w:pgSz w:w="11906" w:h="16838"/>
      <w:pgMar w:top="1213" w:right="1633" w:bottom="121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67CF8"/>
    <w:rsid w:val="043A7135"/>
    <w:rsid w:val="044523EA"/>
    <w:rsid w:val="06CF601C"/>
    <w:rsid w:val="07A64AE1"/>
    <w:rsid w:val="07B56B19"/>
    <w:rsid w:val="0B0E7F3A"/>
    <w:rsid w:val="0B562EB9"/>
    <w:rsid w:val="0E673146"/>
    <w:rsid w:val="0E754C08"/>
    <w:rsid w:val="0E8D2083"/>
    <w:rsid w:val="0F1862C4"/>
    <w:rsid w:val="0F4B669A"/>
    <w:rsid w:val="122877DA"/>
    <w:rsid w:val="12552676"/>
    <w:rsid w:val="127F4CD4"/>
    <w:rsid w:val="14F95DBE"/>
    <w:rsid w:val="156904BB"/>
    <w:rsid w:val="164859A8"/>
    <w:rsid w:val="16A20B69"/>
    <w:rsid w:val="1C321457"/>
    <w:rsid w:val="1FC019CA"/>
    <w:rsid w:val="20150E3C"/>
    <w:rsid w:val="254D6996"/>
    <w:rsid w:val="27FA2CF5"/>
    <w:rsid w:val="36F11025"/>
    <w:rsid w:val="38366D22"/>
    <w:rsid w:val="38963A01"/>
    <w:rsid w:val="397B4C7C"/>
    <w:rsid w:val="3B2A0794"/>
    <w:rsid w:val="3B685973"/>
    <w:rsid w:val="3BA44514"/>
    <w:rsid w:val="3E2E7EF7"/>
    <w:rsid w:val="3FEE6A4A"/>
    <w:rsid w:val="41622F94"/>
    <w:rsid w:val="43F860E9"/>
    <w:rsid w:val="478D4D9A"/>
    <w:rsid w:val="4A0760CA"/>
    <w:rsid w:val="4A181661"/>
    <w:rsid w:val="4A8E1961"/>
    <w:rsid w:val="4B713050"/>
    <w:rsid w:val="4C8A2667"/>
    <w:rsid w:val="4CFB1348"/>
    <w:rsid w:val="4D247186"/>
    <w:rsid w:val="4DEF40B9"/>
    <w:rsid w:val="4DF844BD"/>
    <w:rsid w:val="51984D00"/>
    <w:rsid w:val="553E0B3C"/>
    <w:rsid w:val="56D92880"/>
    <w:rsid w:val="56DC71A4"/>
    <w:rsid w:val="57771265"/>
    <w:rsid w:val="58B56AC5"/>
    <w:rsid w:val="59457283"/>
    <w:rsid w:val="5BE106D2"/>
    <w:rsid w:val="5BEB2BBB"/>
    <w:rsid w:val="5D7E2D63"/>
    <w:rsid w:val="5ED327B2"/>
    <w:rsid w:val="60C41E2F"/>
    <w:rsid w:val="621C2B4B"/>
    <w:rsid w:val="63872A31"/>
    <w:rsid w:val="657B210E"/>
    <w:rsid w:val="6C7B7875"/>
    <w:rsid w:val="6DE6009B"/>
    <w:rsid w:val="6EAE2EB7"/>
    <w:rsid w:val="6EFE3D04"/>
    <w:rsid w:val="6F760992"/>
    <w:rsid w:val="6F79112F"/>
    <w:rsid w:val="6FC36CFC"/>
    <w:rsid w:val="718D75C1"/>
    <w:rsid w:val="72347A3D"/>
    <w:rsid w:val="72CD5A67"/>
    <w:rsid w:val="74067CF8"/>
    <w:rsid w:val="763937D5"/>
    <w:rsid w:val="77732DB5"/>
    <w:rsid w:val="79A74F98"/>
    <w:rsid w:val="79CE69C9"/>
    <w:rsid w:val="7B12447A"/>
    <w:rsid w:val="7B983187"/>
    <w:rsid w:val="7BCE4A5E"/>
    <w:rsid w:val="7DB924EF"/>
    <w:rsid w:val="7F7910CD"/>
    <w:rsid w:val="7FEA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迪庆州维西县党政机关单位</Company>
  <Pages>1</Pages>
  <Words>332</Words>
  <Characters>342</Characters>
  <Lines>0</Lines>
  <Paragraphs>0</Paragraphs>
  <TotalTime>1</TotalTime>
  <ScaleCrop>false</ScaleCrop>
  <LinksUpToDate>false</LinksUpToDate>
  <CharactersWithSpaces>345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2024-03-26T02:13:00Z</dcterms:created>
  <dc:creator>user</dc:creator>
  <cp:lastModifiedBy>ly</cp:lastModifiedBy>
  <cp:lastPrinted>2024-04-07T00:56:00Z</cp:lastPrinted>
  <dcterms:modified xsi:type="dcterms:W3CDTF">2024-12-20T00:58:38Z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06A4521426454A2198A204BDEDF4B33B_12</vt:lpwstr>
  </property>
</Properties>
</file>