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086B" w:rsidRPr="00B204F2" w:rsidRDefault="00E6086B" w:rsidP="00E6086B">
      <w:pPr>
        <w:jc w:val="center"/>
        <w:rPr>
          <w:b/>
          <w:sz w:val="30"/>
          <w:szCs w:val="30"/>
        </w:rPr>
      </w:pPr>
      <w:bookmarkStart w:id="0" w:name="_GoBack"/>
      <w:r w:rsidRPr="00B204F2">
        <w:rPr>
          <w:rFonts w:hint="eastAsia"/>
          <w:b/>
          <w:sz w:val="30"/>
          <w:szCs w:val="30"/>
        </w:rPr>
        <w:t>2</w:t>
      </w:r>
      <w:r w:rsidRPr="00B204F2">
        <w:rPr>
          <w:b/>
          <w:sz w:val="30"/>
          <w:szCs w:val="30"/>
        </w:rPr>
        <w:t>019</w:t>
      </w:r>
      <w:r w:rsidRPr="00B204F2">
        <w:rPr>
          <w:rFonts w:hint="eastAsia"/>
          <w:b/>
          <w:sz w:val="30"/>
          <w:szCs w:val="30"/>
        </w:rPr>
        <w:t>年</w:t>
      </w:r>
      <w:r w:rsidRPr="00B204F2">
        <w:rPr>
          <w:b/>
          <w:sz w:val="30"/>
          <w:szCs w:val="30"/>
        </w:rPr>
        <w:t>语言文字培训课程（</w:t>
      </w:r>
      <w:r w:rsidRPr="00B204F2">
        <w:rPr>
          <w:rFonts w:hint="eastAsia"/>
          <w:b/>
          <w:sz w:val="30"/>
          <w:szCs w:val="30"/>
        </w:rPr>
        <w:t>补充</w:t>
      </w:r>
      <w:r w:rsidRPr="00B204F2">
        <w:rPr>
          <w:b/>
          <w:sz w:val="30"/>
          <w:szCs w:val="30"/>
        </w:rPr>
        <w:t>）</w:t>
      </w:r>
    </w:p>
    <w:bookmarkEnd w:id="0"/>
    <w:p w:rsidR="00E6086B" w:rsidRPr="009C7794" w:rsidRDefault="00E6086B" w:rsidP="00E6086B"/>
    <w:p w:rsidR="00E6086B" w:rsidRPr="00AC6FEA" w:rsidRDefault="00E6086B" w:rsidP="00E6086B">
      <w:pPr>
        <w:ind w:firstLineChars="200" w:firstLine="422"/>
        <w:rPr>
          <w:rFonts w:ascii="黑体" w:eastAsia="黑体" w:hAnsi="黑体"/>
          <w:b/>
        </w:rPr>
      </w:pPr>
      <w:r w:rsidRPr="00AC6FEA">
        <w:rPr>
          <w:rFonts w:ascii="黑体" w:eastAsia="黑体" w:hAnsi="黑体" w:hint="eastAsia"/>
          <w:b/>
        </w:rPr>
        <w:t>一</w:t>
      </w:r>
      <w:r w:rsidRPr="00AC6FEA">
        <w:rPr>
          <w:rFonts w:ascii="黑体" w:eastAsia="黑体" w:hAnsi="黑体"/>
          <w:b/>
        </w:rPr>
        <w:t>、教师的语言文字素养</w:t>
      </w:r>
    </w:p>
    <w:p w:rsidR="00E6086B" w:rsidRPr="00AC6FEA" w:rsidRDefault="00E6086B" w:rsidP="00E6086B">
      <w:pPr>
        <w:ind w:firstLineChars="200" w:firstLine="422"/>
        <w:rPr>
          <w:b/>
        </w:rPr>
      </w:pPr>
      <w:r w:rsidRPr="00AC6FEA">
        <w:rPr>
          <w:rFonts w:hint="eastAsia"/>
          <w:b/>
        </w:rPr>
        <w:t>（一）语言</w:t>
      </w:r>
      <w:r w:rsidRPr="00AC6FEA">
        <w:rPr>
          <w:b/>
        </w:rPr>
        <w:t>文字法律法规</w:t>
      </w:r>
    </w:p>
    <w:p w:rsidR="00E6086B" w:rsidRPr="00AC6FEA" w:rsidRDefault="00E6086B" w:rsidP="00E6086B">
      <w:pPr>
        <w:ind w:firstLineChars="200" w:firstLine="422"/>
        <w:rPr>
          <w:b/>
        </w:rPr>
      </w:pPr>
      <w:r w:rsidRPr="00AC6FEA">
        <w:rPr>
          <w:rFonts w:hint="eastAsia"/>
          <w:b/>
        </w:rPr>
        <w:t>（二）语言</w:t>
      </w:r>
      <w:r w:rsidRPr="00AC6FEA">
        <w:rPr>
          <w:b/>
        </w:rPr>
        <w:t>文字规范标准</w:t>
      </w:r>
    </w:p>
    <w:p w:rsidR="00E6086B" w:rsidRDefault="00E6086B" w:rsidP="00E6086B">
      <w:pPr>
        <w:ind w:firstLineChars="200" w:firstLine="420"/>
      </w:pPr>
      <w:r>
        <w:rPr>
          <w:rFonts w:hint="eastAsia"/>
        </w:rPr>
        <w:t>1.</w:t>
      </w:r>
      <w:r>
        <w:rPr>
          <w:rFonts w:hint="eastAsia"/>
        </w:rPr>
        <w:t>汉语</w:t>
      </w:r>
      <w:r>
        <w:t>拼音正词法基本规则</w:t>
      </w:r>
    </w:p>
    <w:p w:rsidR="00E6086B" w:rsidRDefault="00E6086B" w:rsidP="00E6086B">
      <w:pPr>
        <w:ind w:firstLineChars="200" w:firstLine="420"/>
      </w:pPr>
      <w:r>
        <w:rPr>
          <w:rFonts w:hint="eastAsia"/>
        </w:rPr>
        <w:t>2.</w:t>
      </w:r>
      <w:r>
        <w:rPr>
          <w:rFonts w:hint="eastAsia"/>
        </w:rPr>
        <w:t>标点</w:t>
      </w:r>
      <w:r>
        <w:t>符号用法</w:t>
      </w:r>
    </w:p>
    <w:p w:rsidR="00E6086B" w:rsidRDefault="00E6086B" w:rsidP="00E6086B">
      <w:pPr>
        <w:ind w:firstLineChars="200" w:firstLine="420"/>
      </w:pPr>
      <w:r>
        <w:rPr>
          <w:rFonts w:hint="eastAsia"/>
        </w:rPr>
        <w:t>3.</w:t>
      </w:r>
      <w:r>
        <w:rPr>
          <w:rFonts w:hint="eastAsia"/>
        </w:rPr>
        <w:t>出版物</w:t>
      </w:r>
      <w:r>
        <w:t>上数字用法</w:t>
      </w:r>
    </w:p>
    <w:p w:rsidR="00E6086B" w:rsidRDefault="00E6086B" w:rsidP="00E6086B">
      <w:pPr>
        <w:ind w:firstLineChars="200" w:firstLine="420"/>
      </w:pPr>
      <w:r>
        <w:rPr>
          <w:rFonts w:hint="eastAsia"/>
        </w:rPr>
        <w:t>4.</w:t>
      </w:r>
      <w:r>
        <w:rPr>
          <w:rFonts w:hint="eastAsia"/>
        </w:rPr>
        <w:t>普通话</w:t>
      </w:r>
      <w:r>
        <w:t>异读</w:t>
      </w:r>
      <w:proofErr w:type="gramStart"/>
      <w:r>
        <w:t>词审音表</w:t>
      </w:r>
      <w:proofErr w:type="gramEnd"/>
    </w:p>
    <w:p w:rsidR="00E6086B" w:rsidRDefault="00E6086B" w:rsidP="00E6086B">
      <w:pPr>
        <w:ind w:firstLineChars="200" w:firstLine="420"/>
      </w:pPr>
      <w:r>
        <w:rPr>
          <w:rFonts w:hint="eastAsia"/>
        </w:rPr>
        <w:t>5.</w:t>
      </w:r>
      <w:r>
        <w:rPr>
          <w:rFonts w:hint="eastAsia"/>
        </w:rPr>
        <w:t>通用</w:t>
      </w:r>
      <w:r>
        <w:t>规范</w:t>
      </w:r>
      <w:r>
        <w:rPr>
          <w:rFonts w:hint="eastAsia"/>
        </w:rPr>
        <w:t>汉字</w:t>
      </w:r>
      <w:r>
        <w:t>表</w:t>
      </w:r>
    </w:p>
    <w:p w:rsidR="00E6086B" w:rsidRPr="00AC6FEA" w:rsidRDefault="00E6086B" w:rsidP="00E6086B">
      <w:pPr>
        <w:ind w:firstLineChars="200" w:firstLine="422"/>
        <w:rPr>
          <w:b/>
        </w:rPr>
      </w:pPr>
      <w:r w:rsidRPr="00AC6FEA">
        <w:rPr>
          <w:rFonts w:hint="eastAsia"/>
          <w:b/>
        </w:rPr>
        <w:t>（三）公文</w:t>
      </w:r>
      <w:r w:rsidRPr="00AC6FEA">
        <w:rPr>
          <w:b/>
        </w:rPr>
        <w:t>写作</w:t>
      </w:r>
    </w:p>
    <w:p w:rsidR="00E6086B" w:rsidRDefault="00E6086B" w:rsidP="00E6086B">
      <w:pPr>
        <w:ind w:firstLineChars="200" w:firstLine="420"/>
      </w:pPr>
      <w:r>
        <w:rPr>
          <w:rFonts w:hint="eastAsia"/>
        </w:rPr>
        <w:t>1.</w:t>
      </w:r>
      <w:r>
        <w:rPr>
          <w:rFonts w:hint="eastAsia"/>
        </w:rPr>
        <w:t>公文</w:t>
      </w:r>
      <w:r>
        <w:t>写作规范</w:t>
      </w:r>
    </w:p>
    <w:p w:rsidR="00E6086B" w:rsidRDefault="00E6086B" w:rsidP="00E6086B">
      <w:pPr>
        <w:ind w:firstLineChars="200" w:firstLine="420"/>
      </w:pPr>
      <w:r>
        <w:rPr>
          <w:rFonts w:hint="eastAsia"/>
        </w:rPr>
        <w:t>2.</w:t>
      </w:r>
      <w:r>
        <w:rPr>
          <w:rFonts w:hint="eastAsia"/>
        </w:rPr>
        <w:t>党政</w:t>
      </w:r>
      <w:r>
        <w:t>机关公文处理工作条例</w:t>
      </w:r>
    </w:p>
    <w:p w:rsidR="00E6086B" w:rsidRDefault="00E6086B" w:rsidP="00E6086B">
      <w:pPr>
        <w:ind w:firstLineChars="200" w:firstLine="420"/>
      </w:pPr>
      <w:r>
        <w:rPr>
          <w:rFonts w:hint="eastAsia"/>
        </w:rPr>
        <w:t>3.</w:t>
      </w:r>
      <w:r>
        <w:rPr>
          <w:rFonts w:hint="eastAsia"/>
        </w:rPr>
        <w:t>党政</w:t>
      </w:r>
      <w:r>
        <w:t>机关公文格式</w:t>
      </w:r>
    </w:p>
    <w:p w:rsidR="00E6086B" w:rsidRPr="00AC6FEA" w:rsidRDefault="00E6086B" w:rsidP="00E6086B">
      <w:pPr>
        <w:ind w:firstLineChars="200" w:firstLine="422"/>
        <w:rPr>
          <w:b/>
        </w:rPr>
      </w:pPr>
      <w:r w:rsidRPr="00AC6FEA">
        <w:rPr>
          <w:rFonts w:hint="eastAsia"/>
          <w:b/>
        </w:rPr>
        <w:t>（四）古诗词</w:t>
      </w:r>
    </w:p>
    <w:p w:rsidR="00E6086B" w:rsidRDefault="00E6086B" w:rsidP="00E6086B">
      <w:pPr>
        <w:ind w:firstLineChars="200" w:firstLine="420"/>
      </w:pPr>
      <w:r>
        <w:rPr>
          <w:rFonts w:hint="eastAsia"/>
        </w:rPr>
        <w:t>1.</w:t>
      </w:r>
      <w:r>
        <w:rPr>
          <w:rFonts w:hint="eastAsia"/>
        </w:rPr>
        <w:t>古诗词赏析</w:t>
      </w:r>
    </w:p>
    <w:p w:rsidR="00E6086B" w:rsidRDefault="00E6086B" w:rsidP="00E6086B">
      <w:pPr>
        <w:ind w:firstLineChars="200" w:firstLine="420"/>
      </w:pPr>
      <w:r>
        <w:rPr>
          <w:rFonts w:hint="eastAsia"/>
        </w:rPr>
        <w:t>2.</w:t>
      </w:r>
      <w:r>
        <w:rPr>
          <w:rFonts w:hint="eastAsia"/>
        </w:rPr>
        <w:t>古诗文</w:t>
      </w:r>
      <w:r>
        <w:t>讲读（</w:t>
      </w:r>
      <w:r>
        <w:rPr>
          <w:rFonts w:hint="eastAsia"/>
        </w:rPr>
        <w:t>以</w:t>
      </w:r>
      <w:r>
        <w:t>中小学语文教材</w:t>
      </w:r>
      <w:r>
        <w:rPr>
          <w:rFonts w:hint="eastAsia"/>
        </w:rPr>
        <w:t>中</w:t>
      </w:r>
      <w:r>
        <w:t>的为例）</w:t>
      </w:r>
    </w:p>
    <w:p w:rsidR="00E6086B" w:rsidRDefault="00E6086B" w:rsidP="00E6086B">
      <w:pPr>
        <w:ind w:firstLineChars="200" w:firstLine="420"/>
      </w:pPr>
      <w:r>
        <w:rPr>
          <w:rFonts w:hint="eastAsia"/>
        </w:rPr>
        <w:t>3.</w:t>
      </w:r>
      <w:r>
        <w:rPr>
          <w:rFonts w:hint="eastAsia"/>
        </w:rPr>
        <w:t>古典</w:t>
      </w:r>
      <w:r>
        <w:t>诗词的中国智慧</w:t>
      </w:r>
    </w:p>
    <w:p w:rsidR="00E6086B" w:rsidRPr="00AC6FEA" w:rsidRDefault="00E6086B" w:rsidP="00E6086B">
      <w:pPr>
        <w:ind w:firstLineChars="200" w:firstLine="422"/>
        <w:rPr>
          <w:b/>
        </w:rPr>
      </w:pPr>
      <w:r w:rsidRPr="00AC6FEA">
        <w:rPr>
          <w:rFonts w:hint="eastAsia"/>
          <w:b/>
        </w:rPr>
        <w:t>（五）语文</w:t>
      </w:r>
      <w:r w:rsidRPr="00AC6FEA">
        <w:rPr>
          <w:b/>
        </w:rPr>
        <w:t>素养</w:t>
      </w:r>
    </w:p>
    <w:p w:rsidR="00E6086B" w:rsidRDefault="00E6086B" w:rsidP="00E6086B">
      <w:pPr>
        <w:ind w:firstLineChars="200" w:firstLine="420"/>
      </w:pPr>
      <w:r>
        <w:rPr>
          <w:rFonts w:hint="eastAsia"/>
        </w:rPr>
        <w:t>1.</w:t>
      </w:r>
      <w:r>
        <w:rPr>
          <w:rFonts w:hint="eastAsia"/>
        </w:rPr>
        <w:t>常见</w:t>
      </w:r>
      <w:r>
        <w:t>语病和修改方法</w:t>
      </w:r>
    </w:p>
    <w:p w:rsidR="00E6086B" w:rsidRDefault="00E6086B" w:rsidP="00E6086B">
      <w:pPr>
        <w:ind w:firstLineChars="200" w:firstLine="420"/>
      </w:pPr>
      <w:r>
        <w:rPr>
          <w:rFonts w:hint="eastAsia"/>
        </w:rPr>
        <w:t>2.</w:t>
      </w:r>
      <w:r>
        <w:rPr>
          <w:rFonts w:hint="eastAsia"/>
        </w:rPr>
        <w:t>网络</w:t>
      </w:r>
      <w:r>
        <w:t>与流行语</w:t>
      </w:r>
    </w:p>
    <w:p w:rsidR="00E6086B" w:rsidRDefault="00E6086B" w:rsidP="00E6086B">
      <w:pPr>
        <w:ind w:firstLineChars="200" w:firstLine="420"/>
        <w:rPr>
          <w:szCs w:val="21"/>
        </w:rPr>
      </w:pPr>
      <w:r>
        <w:rPr>
          <w:szCs w:val="21"/>
        </w:rPr>
        <w:t>3.</w:t>
      </w:r>
      <w:r w:rsidRPr="00923435">
        <w:rPr>
          <w:rFonts w:hint="eastAsia"/>
          <w:szCs w:val="21"/>
        </w:rPr>
        <w:t>PISA</w:t>
      </w:r>
      <w:r w:rsidRPr="00923435">
        <w:rPr>
          <w:rFonts w:hint="eastAsia"/>
          <w:szCs w:val="21"/>
        </w:rPr>
        <w:t>如何测评学生的阅读素养</w:t>
      </w:r>
    </w:p>
    <w:p w:rsidR="00E6086B" w:rsidRDefault="00E6086B" w:rsidP="00E6086B">
      <w:pPr>
        <w:ind w:firstLineChars="200" w:firstLine="420"/>
        <w:rPr>
          <w:szCs w:val="21"/>
        </w:rPr>
      </w:pPr>
      <w:r>
        <w:rPr>
          <w:rFonts w:hint="eastAsia"/>
          <w:szCs w:val="21"/>
        </w:rPr>
        <w:t>4.</w:t>
      </w:r>
      <w:r>
        <w:rPr>
          <w:rFonts w:hint="eastAsia"/>
          <w:szCs w:val="21"/>
        </w:rPr>
        <w:t>改革</w:t>
      </w:r>
      <w:r>
        <w:rPr>
          <w:szCs w:val="21"/>
        </w:rPr>
        <w:t>视域下的语文教育</w:t>
      </w:r>
    </w:p>
    <w:p w:rsidR="00E6086B" w:rsidRDefault="00E6086B" w:rsidP="00E6086B">
      <w:pPr>
        <w:ind w:firstLineChars="200" w:firstLine="420"/>
        <w:rPr>
          <w:szCs w:val="21"/>
        </w:rPr>
      </w:pPr>
      <w:r>
        <w:rPr>
          <w:rFonts w:hint="eastAsia"/>
          <w:szCs w:val="21"/>
        </w:rPr>
        <w:t>5.</w:t>
      </w:r>
      <w:r>
        <w:rPr>
          <w:rFonts w:hint="eastAsia"/>
          <w:szCs w:val="21"/>
        </w:rPr>
        <w:t>常见</w:t>
      </w:r>
      <w:r>
        <w:rPr>
          <w:szCs w:val="21"/>
        </w:rPr>
        <w:t>用字用词错误</w:t>
      </w:r>
    </w:p>
    <w:p w:rsidR="00E6086B" w:rsidRPr="00AC6FEA" w:rsidRDefault="00E6086B" w:rsidP="00E6086B">
      <w:pPr>
        <w:ind w:firstLineChars="200" w:firstLine="422"/>
        <w:rPr>
          <w:b/>
        </w:rPr>
      </w:pPr>
      <w:r w:rsidRPr="00AC6FEA">
        <w:rPr>
          <w:rFonts w:hint="eastAsia"/>
          <w:b/>
        </w:rPr>
        <w:t>（六）汉字</w:t>
      </w:r>
    </w:p>
    <w:p w:rsidR="00E6086B" w:rsidRDefault="00E6086B" w:rsidP="00E6086B">
      <w:pPr>
        <w:ind w:firstLineChars="200" w:firstLine="420"/>
      </w:pPr>
      <w:r>
        <w:rPr>
          <w:rFonts w:hint="eastAsia"/>
        </w:rPr>
        <w:t>1.</w:t>
      </w:r>
      <w:r>
        <w:rPr>
          <w:rFonts w:hint="eastAsia"/>
        </w:rPr>
        <w:t>汉字</w:t>
      </w:r>
      <w:r>
        <w:t>应用能力（</w:t>
      </w:r>
      <w:r>
        <w:rPr>
          <w:rFonts w:hint="eastAsia"/>
        </w:rPr>
        <w:t>针对</w:t>
      </w:r>
      <w:r>
        <w:t>汉字应用水平测试）</w:t>
      </w:r>
    </w:p>
    <w:p w:rsidR="00E6086B" w:rsidRDefault="00E6086B" w:rsidP="00E6086B">
      <w:pPr>
        <w:ind w:firstLineChars="200" w:firstLine="420"/>
        <w:rPr>
          <w:szCs w:val="21"/>
        </w:rPr>
      </w:pPr>
      <w:r>
        <w:rPr>
          <w:rFonts w:hint="eastAsia"/>
          <w:szCs w:val="21"/>
        </w:rPr>
        <w:t>2.</w:t>
      </w:r>
      <w:r w:rsidRPr="00FB395B">
        <w:rPr>
          <w:rFonts w:hint="eastAsia"/>
          <w:szCs w:val="21"/>
        </w:rPr>
        <w:t>正本清源说汉字</w:t>
      </w:r>
    </w:p>
    <w:p w:rsidR="00E6086B" w:rsidRDefault="00E6086B" w:rsidP="00E6086B">
      <w:pPr>
        <w:ind w:firstLineChars="200" w:firstLine="420"/>
        <w:rPr>
          <w:szCs w:val="21"/>
        </w:rPr>
      </w:pPr>
      <w:r>
        <w:rPr>
          <w:rFonts w:hint="eastAsia"/>
          <w:szCs w:val="21"/>
        </w:rPr>
        <w:t>3.</w:t>
      </w:r>
      <w:r>
        <w:rPr>
          <w:rFonts w:hint="eastAsia"/>
          <w:szCs w:val="21"/>
        </w:rPr>
        <w:t>汉字</w:t>
      </w:r>
      <w:r>
        <w:rPr>
          <w:szCs w:val="21"/>
        </w:rPr>
        <w:t>中的中国智慧</w:t>
      </w:r>
    </w:p>
    <w:p w:rsidR="00E6086B" w:rsidRDefault="00E6086B" w:rsidP="00E6086B">
      <w:pPr>
        <w:ind w:firstLineChars="200" w:firstLine="420"/>
        <w:rPr>
          <w:szCs w:val="21"/>
        </w:rPr>
      </w:pPr>
      <w:r>
        <w:rPr>
          <w:rFonts w:hint="eastAsia"/>
          <w:szCs w:val="21"/>
        </w:rPr>
        <w:t>4.</w:t>
      </w:r>
      <w:r w:rsidRPr="003B4EE7">
        <w:rPr>
          <w:rFonts w:hint="eastAsia"/>
          <w:szCs w:val="21"/>
        </w:rPr>
        <w:t>教师的文字修养</w:t>
      </w:r>
    </w:p>
    <w:p w:rsidR="00E6086B" w:rsidRDefault="00E6086B" w:rsidP="00E6086B">
      <w:pPr>
        <w:ind w:firstLineChars="200" w:firstLine="420"/>
        <w:rPr>
          <w:szCs w:val="21"/>
        </w:rPr>
      </w:pPr>
      <w:r>
        <w:rPr>
          <w:rFonts w:hint="eastAsia"/>
        </w:rPr>
        <w:t>5.</w:t>
      </w:r>
      <w:r>
        <w:rPr>
          <w:rFonts w:hint="eastAsia"/>
        </w:rPr>
        <w:t>新闻稿件的写作</w:t>
      </w:r>
    </w:p>
    <w:p w:rsidR="00E6086B" w:rsidRPr="00AC6FEA" w:rsidRDefault="00E6086B" w:rsidP="00E6086B">
      <w:pPr>
        <w:ind w:firstLineChars="200" w:firstLine="422"/>
        <w:rPr>
          <w:b/>
        </w:rPr>
      </w:pPr>
      <w:r w:rsidRPr="00AC6FEA">
        <w:rPr>
          <w:rFonts w:hint="eastAsia"/>
          <w:b/>
        </w:rPr>
        <w:t>（七）书法</w:t>
      </w:r>
      <w:r w:rsidRPr="00AC6FEA">
        <w:rPr>
          <w:b/>
        </w:rPr>
        <w:t>艺术</w:t>
      </w:r>
    </w:p>
    <w:p w:rsidR="00E6086B" w:rsidRDefault="00E6086B" w:rsidP="00E6086B">
      <w:pPr>
        <w:ind w:firstLineChars="200" w:firstLine="420"/>
        <w:rPr>
          <w:szCs w:val="21"/>
        </w:rPr>
      </w:pPr>
      <w:r>
        <w:rPr>
          <w:rFonts w:hint="eastAsia"/>
          <w:szCs w:val="21"/>
        </w:rPr>
        <w:t>1.</w:t>
      </w:r>
      <w:r>
        <w:rPr>
          <w:rFonts w:hint="eastAsia"/>
          <w:szCs w:val="21"/>
        </w:rPr>
        <w:t>硬笔书法的艺术性及其技法</w:t>
      </w:r>
    </w:p>
    <w:p w:rsidR="00E6086B" w:rsidRDefault="00E6086B" w:rsidP="00E6086B">
      <w:pPr>
        <w:ind w:firstLineChars="200" w:firstLine="420"/>
      </w:pPr>
      <w:r>
        <w:rPr>
          <w:rFonts w:hint="eastAsia"/>
        </w:rPr>
        <w:t>2.</w:t>
      </w:r>
      <w:r>
        <w:rPr>
          <w:rFonts w:hint="eastAsia"/>
        </w:rPr>
        <w:t>书法鉴赏与练习</w:t>
      </w:r>
    </w:p>
    <w:p w:rsidR="00E6086B" w:rsidRPr="00AC6FEA" w:rsidRDefault="00E6086B" w:rsidP="00E6086B">
      <w:pPr>
        <w:ind w:firstLineChars="200" w:firstLine="422"/>
        <w:rPr>
          <w:b/>
        </w:rPr>
      </w:pPr>
      <w:r w:rsidRPr="00AC6FEA">
        <w:rPr>
          <w:rFonts w:hint="eastAsia"/>
          <w:b/>
        </w:rPr>
        <w:t>（八）演讲与</w:t>
      </w:r>
      <w:r w:rsidRPr="00AC6FEA">
        <w:rPr>
          <w:b/>
        </w:rPr>
        <w:t>口才</w:t>
      </w:r>
    </w:p>
    <w:p w:rsidR="00E6086B" w:rsidRDefault="00E6086B" w:rsidP="00E6086B">
      <w:pPr>
        <w:ind w:firstLineChars="200" w:firstLine="420"/>
      </w:pPr>
      <w:r>
        <w:rPr>
          <w:rFonts w:hint="eastAsia"/>
        </w:rPr>
        <w:t>1.</w:t>
      </w:r>
      <w:r>
        <w:t>口语表达技巧</w:t>
      </w:r>
    </w:p>
    <w:p w:rsidR="00E6086B" w:rsidRDefault="00E6086B" w:rsidP="00E6086B">
      <w:pPr>
        <w:ind w:firstLineChars="200" w:firstLine="420"/>
      </w:pPr>
      <w:r>
        <w:rPr>
          <w:rFonts w:hint="eastAsia"/>
        </w:rPr>
        <w:t>2.</w:t>
      </w:r>
      <w:r>
        <w:rPr>
          <w:rFonts w:hint="eastAsia"/>
        </w:rPr>
        <w:t>人际沟通</w:t>
      </w:r>
    </w:p>
    <w:p w:rsidR="00E6086B" w:rsidRDefault="00E6086B" w:rsidP="00E6086B">
      <w:pPr>
        <w:ind w:firstLineChars="200" w:firstLine="420"/>
      </w:pPr>
      <w:r>
        <w:rPr>
          <w:rFonts w:hint="eastAsia"/>
        </w:rPr>
        <w:t>3.</w:t>
      </w:r>
      <w:r>
        <w:rPr>
          <w:rFonts w:hint="eastAsia"/>
        </w:rPr>
        <w:t>演讲能力</w:t>
      </w:r>
    </w:p>
    <w:p w:rsidR="00E6086B" w:rsidRPr="00AC6FEA" w:rsidRDefault="00E6086B" w:rsidP="00E6086B">
      <w:pPr>
        <w:ind w:firstLineChars="200" w:firstLine="422"/>
        <w:rPr>
          <w:rFonts w:ascii="黑体" w:eastAsia="黑体" w:hAnsi="黑体"/>
          <w:b/>
        </w:rPr>
      </w:pPr>
      <w:r w:rsidRPr="00AC6FEA">
        <w:rPr>
          <w:rFonts w:ascii="黑体" w:eastAsia="黑体" w:hAnsi="黑体" w:hint="eastAsia"/>
          <w:b/>
        </w:rPr>
        <w:t>二</w:t>
      </w:r>
      <w:r w:rsidRPr="00AC6FEA">
        <w:rPr>
          <w:rFonts w:ascii="黑体" w:eastAsia="黑体" w:hAnsi="黑体"/>
          <w:b/>
        </w:rPr>
        <w:t>、</w:t>
      </w:r>
      <w:r w:rsidRPr="00AC6FEA">
        <w:rPr>
          <w:rFonts w:ascii="黑体" w:eastAsia="黑体" w:hAnsi="黑体" w:hint="eastAsia"/>
          <w:b/>
        </w:rPr>
        <w:t>上海</w:t>
      </w:r>
      <w:r w:rsidRPr="00AC6FEA">
        <w:rPr>
          <w:rFonts w:ascii="黑体" w:eastAsia="黑体" w:hAnsi="黑体"/>
          <w:b/>
        </w:rPr>
        <w:t>文化与方言</w:t>
      </w:r>
    </w:p>
    <w:p w:rsidR="00E6086B" w:rsidRPr="00AC6FEA" w:rsidRDefault="00E6086B" w:rsidP="00E6086B">
      <w:pPr>
        <w:ind w:firstLineChars="200" w:firstLine="422"/>
        <w:rPr>
          <w:b/>
        </w:rPr>
      </w:pPr>
      <w:r w:rsidRPr="00AC6FEA">
        <w:rPr>
          <w:rFonts w:hint="eastAsia"/>
          <w:b/>
        </w:rPr>
        <w:t>（一）文化</w:t>
      </w:r>
    </w:p>
    <w:p w:rsidR="00E6086B" w:rsidRDefault="00E6086B" w:rsidP="00E6086B">
      <w:pPr>
        <w:ind w:firstLineChars="200" w:firstLine="420"/>
      </w:pPr>
      <w:r>
        <w:rPr>
          <w:rFonts w:hint="eastAsia"/>
        </w:rPr>
        <w:t>1.</w:t>
      </w:r>
      <w:r w:rsidRPr="00433FFC">
        <w:rPr>
          <w:rFonts w:hint="eastAsia"/>
        </w:rPr>
        <w:t>岁时与节俗</w:t>
      </w:r>
    </w:p>
    <w:p w:rsidR="00E6086B" w:rsidRDefault="00E6086B" w:rsidP="00E6086B">
      <w:pPr>
        <w:ind w:firstLineChars="200" w:firstLine="420"/>
      </w:pPr>
      <w:r w:rsidRPr="00433FFC">
        <w:rPr>
          <w:rFonts w:hint="eastAsia"/>
        </w:rPr>
        <w:t>岁时</w:t>
      </w:r>
      <w:r>
        <w:rPr>
          <w:rFonts w:hint="eastAsia"/>
        </w:rPr>
        <w:t>与</w:t>
      </w:r>
      <w:r w:rsidRPr="00433FFC">
        <w:rPr>
          <w:rFonts w:hint="eastAsia"/>
        </w:rPr>
        <w:t>岁时节日体系的形成</w:t>
      </w:r>
    </w:p>
    <w:p w:rsidR="00E6086B" w:rsidRDefault="00E6086B" w:rsidP="00E6086B">
      <w:pPr>
        <w:ind w:firstLineChars="200" w:firstLine="420"/>
      </w:pPr>
      <w:r w:rsidRPr="00433FFC">
        <w:rPr>
          <w:rFonts w:hint="eastAsia"/>
        </w:rPr>
        <w:t>岁时节俗里的中国智慧</w:t>
      </w:r>
    </w:p>
    <w:p w:rsidR="00E6086B" w:rsidRDefault="00E6086B" w:rsidP="00E6086B">
      <w:pPr>
        <w:ind w:firstLineChars="200" w:firstLine="420"/>
      </w:pPr>
      <w:r>
        <w:t>2.</w:t>
      </w:r>
      <w:r>
        <w:rPr>
          <w:rFonts w:hint="eastAsia"/>
        </w:rPr>
        <w:t>海派</w:t>
      </w:r>
      <w:r>
        <w:t>文化</w:t>
      </w:r>
    </w:p>
    <w:p w:rsidR="00E6086B" w:rsidRDefault="00E6086B" w:rsidP="00E6086B">
      <w:pPr>
        <w:ind w:firstLineChars="200" w:firstLine="420"/>
        <w:rPr>
          <w:szCs w:val="21"/>
        </w:rPr>
      </w:pPr>
      <w:r w:rsidRPr="00BB34C7">
        <w:rPr>
          <w:rFonts w:hint="eastAsia"/>
          <w:szCs w:val="21"/>
        </w:rPr>
        <w:t>地方文化的传承与保护——沪剧与方言</w:t>
      </w:r>
    </w:p>
    <w:p w:rsidR="00E6086B" w:rsidRDefault="00E6086B" w:rsidP="00E6086B">
      <w:pPr>
        <w:ind w:firstLineChars="200" w:firstLine="420"/>
        <w:rPr>
          <w:szCs w:val="21"/>
        </w:rPr>
      </w:pPr>
      <w:r w:rsidRPr="00823019">
        <w:rPr>
          <w:rFonts w:hint="eastAsia"/>
          <w:szCs w:val="21"/>
        </w:rPr>
        <w:t>地方文化的传承与保护——滑稽戏</w:t>
      </w:r>
      <w:r>
        <w:rPr>
          <w:rFonts w:hint="eastAsia"/>
          <w:szCs w:val="21"/>
        </w:rPr>
        <w:t>艺术</w:t>
      </w:r>
    </w:p>
    <w:p w:rsidR="00E6086B" w:rsidRDefault="00E6086B" w:rsidP="00E6086B">
      <w:pPr>
        <w:ind w:firstLineChars="200" w:firstLine="420"/>
        <w:rPr>
          <w:szCs w:val="21"/>
        </w:rPr>
      </w:pPr>
      <w:r w:rsidRPr="00764EED">
        <w:rPr>
          <w:rFonts w:hint="eastAsia"/>
          <w:szCs w:val="21"/>
        </w:rPr>
        <w:lastRenderedPageBreak/>
        <w:t>方言的魅力——</w:t>
      </w:r>
      <w:r>
        <w:rPr>
          <w:rFonts w:hint="eastAsia"/>
          <w:szCs w:val="21"/>
        </w:rPr>
        <w:t>戏剧</w:t>
      </w:r>
      <w:r w:rsidRPr="00764EED">
        <w:rPr>
          <w:rFonts w:hint="eastAsia"/>
          <w:szCs w:val="21"/>
        </w:rPr>
        <w:t>表演中的方言</w:t>
      </w:r>
      <w:r>
        <w:rPr>
          <w:rFonts w:hint="eastAsia"/>
          <w:szCs w:val="21"/>
        </w:rPr>
        <w:t>运用</w:t>
      </w:r>
    </w:p>
    <w:p w:rsidR="00E6086B" w:rsidRDefault="00E6086B" w:rsidP="00E6086B">
      <w:pPr>
        <w:ind w:firstLineChars="200" w:firstLine="420"/>
        <w:rPr>
          <w:szCs w:val="21"/>
        </w:rPr>
      </w:pPr>
      <w:r w:rsidRPr="00315F52">
        <w:rPr>
          <w:rFonts w:hint="eastAsia"/>
          <w:szCs w:val="21"/>
        </w:rPr>
        <w:t>租界与上海城市近代化进程</w:t>
      </w:r>
    </w:p>
    <w:p w:rsidR="00E6086B" w:rsidRDefault="00E6086B" w:rsidP="00E6086B">
      <w:pPr>
        <w:ind w:firstLineChars="200" w:firstLine="420"/>
        <w:rPr>
          <w:szCs w:val="21"/>
        </w:rPr>
      </w:pPr>
      <w:r>
        <w:rPr>
          <w:rFonts w:hint="eastAsia"/>
          <w:szCs w:val="21"/>
        </w:rPr>
        <w:t>大世界</w:t>
      </w:r>
      <w:r>
        <w:rPr>
          <w:szCs w:val="21"/>
        </w:rPr>
        <w:t>的前世今生</w:t>
      </w:r>
    </w:p>
    <w:p w:rsidR="00E6086B" w:rsidRDefault="00E6086B" w:rsidP="00E6086B">
      <w:pPr>
        <w:ind w:firstLineChars="200" w:firstLine="420"/>
      </w:pPr>
      <w:r>
        <w:t>上海城市的历史与上海话的形成</w:t>
      </w:r>
    </w:p>
    <w:p w:rsidR="00E6086B" w:rsidRPr="00AC6FEA" w:rsidRDefault="00E6086B" w:rsidP="00E6086B">
      <w:pPr>
        <w:ind w:firstLineChars="200" w:firstLine="422"/>
        <w:rPr>
          <w:b/>
        </w:rPr>
      </w:pPr>
      <w:r w:rsidRPr="00AC6FEA">
        <w:rPr>
          <w:rFonts w:hint="eastAsia"/>
          <w:b/>
        </w:rPr>
        <w:t>（二）方言</w:t>
      </w:r>
    </w:p>
    <w:p w:rsidR="00E6086B" w:rsidRDefault="00E6086B" w:rsidP="00E6086B">
      <w:pPr>
        <w:ind w:firstLineChars="200" w:firstLine="420"/>
      </w:pPr>
      <w:r>
        <w:rPr>
          <w:rFonts w:hint="eastAsia"/>
        </w:rPr>
        <w:t>1.</w:t>
      </w:r>
      <w:r>
        <w:rPr>
          <w:rFonts w:hint="eastAsia"/>
        </w:rPr>
        <w:t>上海话</w:t>
      </w:r>
      <w:r>
        <w:t>音系</w:t>
      </w:r>
    </w:p>
    <w:p w:rsidR="00E6086B" w:rsidRDefault="00E6086B" w:rsidP="00E6086B">
      <w:pPr>
        <w:ind w:firstLineChars="200" w:firstLine="420"/>
      </w:pPr>
      <w:r>
        <w:rPr>
          <w:rFonts w:hint="eastAsia"/>
        </w:rPr>
        <w:t>2.</w:t>
      </w:r>
      <w:r>
        <w:rPr>
          <w:rFonts w:hint="eastAsia"/>
        </w:rPr>
        <w:t>上海话的</w:t>
      </w:r>
      <w:r>
        <w:t>声母、</w:t>
      </w:r>
      <w:r>
        <w:rPr>
          <w:rFonts w:hint="eastAsia"/>
        </w:rPr>
        <w:t>韵母</w:t>
      </w:r>
      <w:r>
        <w:t>、声调</w:t>
      </w:r>
    </w:p>
    <w:p w:rsidR="00E6086B" w:rsidRDefault="00E6086B" w:rsidP="00E6086B">
      <w:pPr>
        <w:ind w:firstLineChars="200" w:firstLine="420"/>
        <w:rPr>
          <w:szCs w:val="21"/>
        </w:rPr>
      </w:pPr>
      <w:r>
        <w:rPr>
          <w:rFonts w:hint="eastAsia"/>
          <w:szCs w:val="21"/>
        </w:rPr>
        <w:t>3.</w:t>
      </w:r>
      <w:r w:rsidRPr="0051167A">
        <w:rPr>
          <w:rFonts w:hint="eastAsia"/>
          <w:szCs w:val="21"/>
        </w:rPr>
        <w:t>上海方言的词汇和演变</w:t>
      </w:r>
    </w:p>
    <w:p w:rsidR="00E6086B" w:rsidRPr="00AC6FEA" w:rsidRDefault="00E6086B" w:rsidP="00E6086B">
      <w:pPr>
        <w:ind w:firstLineChars="200" w:firstLine="422"/>
        <w:rPr>
          <w:rFonts w:ascii="黑体" w:eastAsia="黑体" w:hAnsi="黑体"/>
          <w:b/>
          <w:szCs w:val="21"/>
        </w:rPr>
      </w:pPr>
      <w:r w:rsidRPr="00AC6FEA">
        <w:rPr>
          <w:rFonts w:ascii="黑体" w:eastAsia="黑体" w:hAnsi="黑体" w:hint="eastAsia"/>
          <w:b/>
          <w:szCs w:val="21"/>
        </w:rPr>
        <w:t>三</w:t>
      </w:r>
      <w:r w:rsidRPr="00AC6FEA">
        <w:rPr>
          <w:rFonts w:ascii="黑体" w:eastAsia="黑体" w:hAnsi="黑体"/>
          <w:b/>
          <w:szCs w:val="21"/>
        </w:rPr>
        <w:t>、经典诵读</w:t>
      </w:r>
    </w:p>
    <w:p w:rsidR="00E6086B" w:rsidRPr="00AC6FEA" w:rsidRDefault="00E6086B" w:rsidP="00E6086B">
      <w:pPr>
        <w:ind w:firstLineChars="200" w:firstLine="422"/>
        <w:rPr>
          <w:b/>
          <w:szCs w:val="21"/>
        </w:rPr>
      </w:pPr>
      <w:r w:rsidRPr="00AC6FEA">
        <w:rPr>
          <w:rFonts w:hint="eastAsia"/>
          <w:b/>
          <w:szCs w:val="21"/>
        </w:rPr>
        <w:t>（一）基本功训练——</w:t>
      </w:r>
      <w:r w:rsidRPr="00AC6FEA">
        <w:rPr>
          <w:b/>
          <w:szCs w:val="21"/>
        </w:rPr>
        <w:t>气息与发声</w:t>
      </w:r>
    </w:p>
    <w:p w:rsidR="00E6086B" w:rsidRPr="00AC6FEA" w:rsidRDefault="00E6086B" w:rsidP="00E6086B">
      <w:pPr>
        <w:ind w:firstLineChars="200" w:firstLine="422"/>
        <w:rPr>
          <w:b/>
          <w:szCs w:val="21"/>
        </w:rPr>
      </w:pPr>
      <w:r w:rsidRPr="00AC6FEA">
        <w:rPr>
          <w:rFonts w:hint="eastAsia"/>
          <w:b/>
          <w:szCs w:val="21"/>
        </w:rPr>
        <w:t>（二）</w:t>
      </w:r>
      <w:r>
        <w:rPr>
          <w:rFonts w:hint="eastAsia"/>
          <w:b/>
          <w:szCs w:val="21"/>
        </w:rPr>
        <w:t>朗诵的</w:t>
      </w:r>
      <w:r>
        <w:rPr>
          <w:b/>
          <w:szCs w:val="21"/>
        </w:rPr>
        <w:t>内部技巧</w:t>
      </w:r>
    </w:p>
    <w:p w:rsidR="00E6086B" w:rsidRPr="00AC6FEA" w:rsidRDefault="00E6086B" w:rsidP="00E6086B">
      <w:pPr>
        <w:ind w:firstLineChars="200" w:firstLine="422"/>
        <w:rPr>
          <w:b/>
          <w:szCs w:val="21"/>
        </w:rPr>
      </w:pPr>
      <w:r w:rsidRPr="00AC6FEA">
        <w:rPr>
          <w:rFonts w:hint="eastAsia"/>
          <w:b/>
          <w:szCs w:val="21"/>
        </w:rPr>
        <w:t>（三）</w:t>
      </w:r>
      <w:r>
        <w:rPr>
          <w:rFonts w:hint="eastAsia"/>
          <w:b/>
          <w:szCs w:val="21"/>
        </w:rPr>
        <w:t>朗诵的外</w:t>
      </w:r>
      <w:r>
        <w:rPr>
          <w:b/>
          <w:szCs w:val="21"/>
        </w:rPr>
        <w:t>部技巧</w:t>
      </w:r>
    </w:p>
    <w:p w:rsidR="00E6086B" w:rsidRPr="00AC6FEA" w:rsidRDefault="00E6086B" w:rsidP="00E6086B">
      <w:pPr>
        <w:ind w:firstLineChars="200" w:firstLine="422"/>
        <w:rPr>
          <w:b/>
          <w:szCs w:val="21"/>
        </w:rPr>
      </w:pPr>
      <w:r w:rsidRPr="00AC6FEA">
        <w:rPr>
          <w:rFonts w:hint="eastAsia"/>
          <w:b/>
          <w:szCs w:val="21"/>
        </w:rPr>
        <w:t>（四）不同</w:t>
      </w:r>
      <w:r w:rsidRPr="00AC6FEA">
        <w:rPr>
          <w:b/>
          <w:szCs w:val="21"/>
        </w:rPr>
        <w:t>文体的朗诵技巧</w:t>
      </w:r>
    </w:p>
    <w:p w:rsidR="00E6086B" w:rsidRDefault="00E6086B" w:rsidP="00E6086B">
      <w:pPr>
        <w:ind w:firstLineChars="200" w:firstLine="420"/>
        <w:rPr>
          <w:szCs w:val="21"/>
        </w:rPr>
      </w:pPr>
      <w:r>
        <w:rPr>
          <w:rFonts w:hint="eastAsia"/>
          <w:szCs w:val="21"/>
        </w:rPr>
        <w:t>1.</w:t>
      </w:r>
      <w:r w:rsidRPr="00D84EA4">
        <w:rPr>
          <w:rFonts w:hint="eastAsia"/>
          <w:szCs w:val="21"/>
        </w:rPr>
        <w:t>文学作品朗诵的基本原则</w:t>
      </w:r>
    </w:p>
    <w:p w:rsidR="00E6086B" w:rsidRDefault="00E6086B" w:rsidP="00E6086B">
      <w:pPr>
        <w:ind w:firstLineChars="200" w:firstLine="420"/>
        <w:rPr>
          <w:szCs w:val="21"/>
        </w:rPr>
      </w:pPr>
      <w:r>
        <w:rPr>
          <w:rFonts w:hint="eastAsia"/>
          <w:szCs w:val="21"/>
        </w:rPr>
        <w:t>2.</w:t>
      </w:r>
      <w:r w:rsidRPr="00D84EA4">
        <w:rPr>
          <w:rFonts w:hint="eastAsia"/>
          <w:szCs w:val="21"/>
        </w:rPr>
        <w:t>诗词格律与吟诵技巧</w:t>
      </w:r>
    </w:p>
    <w:p w:rsidR="00E6086B" w:rsidRDefault="00E6086B" w:rsidP="00E6086B">
      <w:pPr>
        <w:ind w:firstLineChars="200" w:firstLine="420"/>
        <w:rPr>
          <w:szCs w:val="21"/>
        </w:rPr>
      </w:pPr>
      <w:r>
        <w:rPr>
          <w:rFonts w:hint="eastAsia"/>
          <w:szCs w:val="21"/>
        </w:rPr>
        <w:t>3.</w:t>
      </w:r>
      <w:r w:rsidRPr="00D84EA4">
        <w:rPr>
          <w:rFonts w:hint="eastAsia"/>
          <w:szCs w:val="21"/>
        </w:rPr>
        <w:t>古诗词的朗诵技巧</w:t>
      </w:r>
    </w:p>
    <w:p w:rsidR="00E6086B" w:rsidRDefault="00E6086B" w:rsidP="00E6086B">
      <w:pPr>
        <w:ind w:firstLineChars="200" w:firstLine="420"/>
        <w:rPr>
          <w:szCs w:val="21"/>
        </w:rPr>
      </w:pPr>
      <w:r>
        <w:rPr>
          <w:rFonts w:hint="eastAsia"/>
          <w:szCs w:val="21"/>
        </w:rPr>
        <w:t>4.</w:t>
      </w:r>
      <w:r w:rsidRPr="00D84EA4">
        <w:rPr>
          <w:rFonts w:hint="eastAsia"/>
          <w:szCs w:val="21"/>
        </w:rPr>
        <w:t>新体诗歌朗诵技巧</w:t>
      </w:r>
    </w:p>
    <w:p w:rsidR="00E6086B" w:rsidRDefault="00E6086B" w:rsidP="00E6086B">
      <w:pPr>
        <w:ind w:firstLineChars="200" w:firstLine="420"/>
        <w:rPr>
          <w:szCs w:val="21"/>
        </w:rPr>
      </w:pPr>
      <w:r>
        <w:rPr>
          <w:rFonts w:hint="eastAsia"/>
          <w:szCs w:val="21"/>
        </w:rPr>
        <w:t>5.</w:t>
      </w:r>
      <w:r w:rsidRPr="00D84EA4">
        <w:rPr>
          <w:rFonts w:hint="eastAsia"/>
          <w:szCs w:val="21"/>
        </w:rPr>
        <w:t>不同风格的散文朗诵</w:t>
      </w:r>
    </w:p>
    <w:p w:rsidR="00E6086B" w:rsidRDefault="00E6086B" w:rsidP="00E6086B">
      <w:pPr>
        <w:ind w:firstLineChars="200" w:firstLine="420"/>
        <w:rPr>
          <w:szCs w:val="21"/>
        </w:rPr>
      </w:pPr>
      <w:r>
        <w:rPr>
          <w:rFonts w:hint="eastAsia"/>
          <w:szCs w:val="21"/>
        </w:rPr>
        <w:t>6.</w:t>
      </w:r>
      <w:r w:rsidRPr="00D84EA4">
        <w:rPr>
          <w:rFonts w:hint="eastAsia"/>
          <w:szCs w:val="21"/>
        </w:rPr>
        <w:t>故事</w:t>
      </w:r>
      <w:r>
        <w:rPr>
          <w:rFonts w:hint="eastAsia"/>
          <w:szCs w:val="21"/>
        </w:rPr>
        <w:t>、童话</w:t>
      </w:r>
      <w:r>
        <w:rPr>
          <w:szCs w:val="21"/>
        </w:rPr>
        <w:t>、寓言的诵读</w:t>
      </w:r>
    </w:p>
    <w:p w:rsidR="00E6086B" w:rsidRPr="00AC6FEA" w:rsidRDefault="00E6086B" w:rsidP="00E6086B">
      <w:pPr>
        <w:ind w:firstLineChars="200" w:firstLine="422"/>
        <w:rPr>
          <w:b/>
          <w:szCs w:val="21"/>
        </w:rPr>
      </w:pPr>
      <w:r w:rsidRPr="00AC6FEA">
        <w:rPr>
          <w:rFonts w:hint="eastAsia"/>
          <w:b/>
          <w:szCs w:val="21"/>
        </w:rPr>
        <w:t>（五）朗诵能力与诗文赏读</w:t>
      </w:r>
    </w:p>
    <w:p w:rsidR="00E6086B" w:rsidRPr="00AC6FEA" w:rsidRDefault="00E6086B" w:rsidP="00E6086B">
      <w:pPr>
        <w:ind w:firstLineChars="200" w:firstLine="422"/>
        <w:rPr>
          <w:b/>
          <w:szCs w:val="21"/>
        </w:rPr>
      </w:pPr>
      <w:r w:rsidRPr="00AC6FEA">
        <w:rPr>
          <w:rFonts w:hint="eastAsia"/>
          <w:b/>
          <w:szCs w:val="21"/>
        </w:rPr>
        <w:t>（六）朗诵的节奏与艺术性呈现</w:t>
      </w:r>
    </w:p>
    <w:p w:rsidR="00E6086B" w:rsidRPr="00AC6FEA" w:rsidRDefault="00E6086B" w:rsidP="00E6086B">
      <w:pPr>
        <w:ind w:firstLineChars="200" w:firstLine="422"/>
        <w:rPr>
          <w:b/>
          <w:szCs w:val="21"/>
        </w:rPr>
      </w:pPr>
      <w:r w:rsidRPr="00AC6FEA">
        <w:rPr>
          <w:rFonts w:hint="eastAsia"/>
          <w:b/>
          <w:szCs w:val="21"/>
        </w:rPr>
        <w:t>（七）朗诵的整体表现技巧</w:t>
      </w:r>
    </w:p>
    <w:p w:rsidR="00E6086B" w:rsidRPr="00AC6FEA" w:rsidRDefault="00E6086B" w:rsidP="00E6086B">
      <w:pPr>
        <w:ind w:firstLineChars="200" w:firstLine="422"/>
        <w:rPr>
          <w:b/>
          <w:szCs w:val="21"/>
        </w:rPr>
      </w:pPr>
      <w:r w:rsidRPr="00AC6FEA">
        <w:rPr>
          <w:rFonts w:hint="eastAsia"/>
          <w:b/>
          <w:szCs w:val="21"/>
        </w:rPr>
        <w:t>（八）语言的人文关怀</w:t>
      </w:r>
    </w:p>
    <w:p w:rsidR="00E6086B" w:rsidRPr="00AC6FEA" w:rsidRDefault="00E6086B" w:rsidP="00E6086B">
      <w:pPr>
        <w:ind w:firstLineChars="200" w:firstLine="422"/>
        <w:rPr>
          <w:b/>
          <w:szCs w:val="21"/>
        </w:rPr>
      </w:pPr>
      <w:r w:rsidRPr="00AC6FEA">
        <w:rPr>
          <w:rFonts w:hint="eastAsia"/>
          <w:b/>
          <w:szCs w:val="21"/>
        </w:rPr>
        <w:t>（九）播音、</w:t>
      </w:r>
      <w:r w:rsidRPr="00AC6FEA">
        <w:rPr>
          <w:b/>
          <w:szCs w:val="21"/>
        </w:rPr>
        <w:t>主持</w:t>
      </w:r>
      <w:r w:rsidRPr="00AC6FEA">
        <w:rPr>
          <w:rFonts w:hint="eastAsia"/>
          <w:b/>
          <w:szCs w:val="21"/>
        </w:rPr>
        <w:t>、</w:t>
      </w:r>
      <w:r w:rsidRPr="00AC6FEA">
        <w:rPr>
          <w:b/>
          <w:szCs w:val="21"/>
        </w:rPr>
        <w:t>配音</w:t>
      </w:r>
      <w:r w:rsidRPr="00AC6FEA">
        <w:rPr>
          <w:rFonts w:hint="eastAsia"/>
          <w:b/>
          <w:szCs w:val="21"/>
        </w:rPr>
        <w:t>的艺术呈现</w:t>
      </w:r>
    </w:p>
    <w:p w:rsidR="00E6086B" w:rsidRPr="00AC6FEA" w:rsidRDefault="00E6086B" w:rsidP="00E6086B">
      <w:pPr>
        <w:ind w:firstLineChars="200" w:firstLine="422"/>
        <w:rPr>
          <w:rFonts w:ascii="黑体" w:eastAsia="黑体" w:hAnsi="黑体"/>
          <w:b/>
          <w:szCs w:val="21"/>
        </w:rPr>
      </w:pPr>
      <w:r w:rsidRPr="00AC6FEA">
        <w:rPr>
          <w:rFonts w:ascii="黑体" w:eastAsia="黑体" w:hAnsi="黑体" w:hint="eastAsia"/>
          <w:b/>
          <w:szCs w:val="21"/>
        </w:rPr>
        <w:t>四</w:t>
      </w:r>
      <w:r w:rsidRPr="00AC6FEA">
        <w:rPr>
          <w:rFonts w:ascii="黑体" w:eastAsia="黑体" w:hAnsi="黑体"/>
          <w:b/>
          <w:szCs w:val="21"/>
        </w:rPr>
        <w:t>、</w:t>
      </w:r>
      <w:r w:rsidRPr="00AC6FEA">
        <w:rPr>
          <w:rFonts w:ascii="黑体" w:eastAsia="黑体" w:hAnsi="黑体" w:hint="eastAsia"/>
          <w:b/>
          <w:szCs w:val="21"/>
        </w:rPr>
        <w:t>普通话培训</w:t>
      </w:r>
    </w:p>
    <w:p w:rsidR="00E6086B" w:rsidRDefault="00E6086B" w:rsidP="00E6086B">
      <w:pPr>
        <w:ind w:firstLineChars="200" w:firstLine="420"/>
        <w:rPr>
          <w:szCs w:val="21"/>
        </w:rPr>
      </w:pPr>
      <w:r>
        <w:rPr>
          <w:rFonts w:hint="eastAsia"/>
          <w:szCs w:val="21"/>
        </w:rPr>
        <w:t>公务员</w:t>
      </w:r>
      <w:r>
        <w:rPr>
          <w:szCs w:val="21"/>
        </w:rPr>
        <w:t>、未达标教师、</w:t>
      </w:r>
      <w:r>
        <w:rPr>
          <w:rFonts w:hint="eastAsia"/>
          <w:szCs w:val="21"/>
        </w:rPr>
        <w:t>公共</w:t>
      </w:r>
      <w:r>
        <w:rPr>
          <w:szCs w:val="21"/>
        </w:rPr>
        <w:t>服务行业人员、乡镇</w:t>
      </w:r>
      <w:r>
        <w:rPr>
          <w:rFonts w:hint="eastAsia"/>
          <w:szCs w:val="21"/>
        </w:rPr>
        <w:t>街道</w:t>
      </w:r>
      <w:r>
        <w:rPr>
          <w:szCs w:val="21"/>
        </w:rPr>
        <w:t>干部、</w:t>
      </w:r>
      <w:r>
        <w:rPr>
          <w:rFonts w:hint="eastAsia"/>
          <w:szCs w:val="21"/>
        </w:rPr>
        <w:t>医务</w:t>
      </w:r>
      <w:r>
        <w:rPr>
          <w:szCs w:val="21"/>
        </w:rPr>
        <w:t>人员等</w:t>
      </w:r>
      <w:r>
        <w:rPr>
          <w:rFonts w:hint="eastAsia"/>
          <w:szCs w:val="21"/>
        </w:rPr>
        <w:t>普通话培训</w:t>
      </w:r>
    </w:p>
    <w:p w:rsidR="00E6086B" w:rsidRPr="00AC6FEA" w:rsidRDefault="00E6086B" w:rsidP="00E6086B">
      <w:pPr>
        <w:ind w:firstLineChars="200" w:firstLine="422"/>
        <w:rPr>
          <w:rFonts w:ascii="黑体" w:eastAsia="黑体" w:hAnsi="黑体"/>
          <w:b/>
          <w:szCs w:val="21"/>
        </w:rPr>
      </w:pPr>
      <w:r w:rsidRPr="00AC6FEA">
        <w:rPr>
          <w:rFonts w:ascii="黑体" w:eastAsia="黑体" w:hAnsi="黑体" w:hint="eastAsia"/>
          <w:b/>
          <w:szCs w:val="21"/>
        </w:rPr>
        <w:t>五</w:t>
      </w:r>
      <w:r w:rsidRPr="00AC6FEA">
        <w:rPr>
          <w:rFonts w:ascii="黑体" w:eastAsia="黑体" w:hAnsi="黑体"/>
          <w:b/>
          <w:szCs w:val="21"/>
        </w:rPr>
        <w:t>、语言文字</w:t>
      </w:r>
      <w:r w:rsidRPr="00AC6FEA">
        <w:rPr>
          <w:rFonts w:ascii="黑体" w:eastAsia="黑体" w:hAnsi="黑体" w:hint="eastAsia"/>
          <w:b/>
          <w:szCs w:val="21"/>
        </w:rPr>
        <w:t>社会应用</w:t>
      </w:r>
    </w:p>
    <w:p w:rsidR="00E6086B" w:rsidRDefault="00E6086B" w:rsidP="00E6086B">
      <w:pPr>
        <w:ind w:firstLineChars="200" w:firstLine="422"/>
        <w:rPr>
          <w:b/>
          <w:szCs w:val="21"/>
        </w:rPr>
      </w:pPr>
      <w:r w:rsidRPr="00AC6FEA">
        <w:rPr>
          <w:rFonts w:hint="eastAsia"/>
          <w:b/>
          <w:szCs w:val="21"/>
        </w:rPr>
        <w:t>（一）社会</w:t>
      </w:r>
      <w:r w:rsidRPr="00AC6FEA">
        <w:rPr>
          <w:b/>
          <w:szCs w:val="21"/>
        </w:rPr>
        <w:t>用语用字监测</w:t>
      </w:r>
    </w:p>
    <w:p w:rsidR="00E6086B" w:rsidRPr="00A61921" w:rsidRDefault="00E6086B" w:rsidP="00E6086B">
      <w:pPr>
        <w:ind w:firstLineChars="200" w:firstLine="420"/>
        <w:rPr>
          <w:szCs w:val="21"/>
        </w:rPr>
      </w:pPr>
      <w:r w:rsidRPr="00A61921">
        <w:rPr>
          <w:rFonts w:hint="eastAsia"/>
          <w:szCs w:val="21"/>
        </w:rPr>
        <w:t>法律法规</w:t>
      </w:r>
      <w:r w:rsidRPr="00A61921">
        <w:rPr>
          <w:szCs w:val="21"/>
        </w:rPr>
        <w:t>、规范标准、语文常识</w:t>
      </w:r>
      <w:r>
        <w:rPr>
          <w:rFonts w:hint="eastAsia"/>
          <w:szCs w:val="21"/>
        </w:rPr>
        <w:t>、</w:t>
      </w:r>
      <w:r>
        <w:rPr>
          <w:szCs w:val="21"/>
        </w:rPr>
        <w:t>常见用字用词错误</w:t>
      </w:r>
      <w:r w:rsidRPr="00A61921">
        <w:rPr>
          <w:szCs w:val="21"/>
        </w:rPr>
        <w:t>等</w:t>
      </w:r>
    </w:p>
    <w:p w:rsidR="00E6086B" w:rsidRDefault="00E6086B" w:rsidP="00E6086B">
      <w:pPr>
        <w:ind w:firstLineChars="200" w:firstLine="422"/>
        <w:rPr>
          <w:b/>
          <w:szCs w:val="21"/>
        </w:rPr>
      </w:pPr>
      <w:r w:rsidRPr="00AC6FEA">
        <w:rPr>
          <w:rFonts w:hint="eastAsia"/>
          <w:b/>
          <w:szCs w:val="21"/>
        </w:rPr>
        <w:t>（二）学校</w:t>
      </w:r>
      <w:r w:rsidRPr="00AC6FEA">
        <w:rPr>
          <w:b/>
          <w:szCs w:val="21"/>
        </w:rPr>
        <w:t>语言文字工作</w:t>
      </w:r>
      <w:r w:rsidRPr="00AC6FEA">
        <w:rPr>
          <w:rFonts w:hint="eastAsia"/>
          <w:b/>
          <w:szCs w:val="21"/>
        </w:rPr>
        <w:t>规范化建设</w:t>
      </w:r>
    </w:p>
    <w:p w:rsidR="00E6086B" w:rsidRPr="00AC6FEA" w:rsidRDefault="00E6086B" w:rsidP="00E6086B">
      <w:pPr>
        <w:ind w:firstLineChars="200" w:firstLine="420"/>
        <w:rPr>
          <w:b/>
          <w:szCs w:val="21"/>
        </w:rPr>
      </w:pPr>
      <w:r w:rsidRPr="00A61921">
        <w:rPr>
          <w:rFonts w:hint="eastAsia"/>
          <w:szCs w:val="21"/>
        </w:rPr>
        <w:t>法律法规</w:t>
      </w:r>
      <w:r w:rsidRPr="00A61921">
        <w:rPr>
          <w:szCs w:val="21"/>
        </w:rPr>
        <w:t>、规范标准、语文常识</w:t>
      </w:r>
      <w:r>
        <w:rPr>
          <w:rFonts w:hint="eastAsia"/>
          <w:szCs w:val="21"/>
        </w:rPr>
        <w:t>、</w:t>
      </w:r>
      <w:r>
        <w:rPr>
          <w:szCs w:val="21"/>
        </w:rPr>
        <w:t>公文格式</w:t>
      </w:r>
      <w:r>
        <w:rPr>
          <w:rFonts w:hint="eastAsia"/>
          <w:szCs w:val="21"/>
        </w:rPr>
        <w:t>、</w:t>
      </w:r>
      <w:r>
        <w:rPr>
          <w:szCs w:val="21"/>
        </w:rPr>
        <w:t>师生语言文字应用能力</w:t>
      </w:r>
      <w:r>
        <w:rPr>
          <w:rFonts w:hint="eastAsia"/>
          <w:szCs w:val="21"/>
        </w:rPr>
        <w:t>等</w:t>
      </w:r>
    </w:p>
    <w:p w:rsidR="00E6086B" w:rsidRPr="00EF1FA3" w:rsidRDefault="00E6086B" w:rsidP="00E6086B">
      <w:pPr>
        <w:tabs>
          <w:tab w:val="left" w:pos="1785"/>
        </w:tabs>
        <w:rPr>
          <w:rFonts w:hint="eastAsia"/>
        </w:rPr>
      </w:pPr>
    </w:p>
    <w:p w:rsidR="008B5EC1" w:rsidRPr="00E6086B" w:rsidRDefault="008B5EC1"/>
    <w:sectPr w:rsidR="008B5EC1" w:rsidRPr="00E6086B" w:rsidSect="00A9674E">
      <w:pgSz w:w="11906" w:h="16838"/>
      <w:pgMar w:top="1134" w:right="1021" w:bottom="1134" w:left="1021" w:header="851" w:footer="992" w:gutter="0"/>
      <w:cols w:space="425"/>
      <w:docGrid w:type="linesAndChar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086B"/>
    <w:rsid w:val="008B5EC1"/>
    <w:rsid w:val="00E608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086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086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140</Words>
  <Characters>800</Characters>
  <Application>Microsoft Office Word</Application>
  <DocSecurity>0</DocSecurity>
  <Lines>6</Lines>
  <Paragraphs>1</Paragraphs>
  <ScaleCrop>false</ScaleCrop>
  <Company>Lenovo</Company>
  <LinksUpToDate>false</LinksUpToDate>
  <CharactersWithSpaces>939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邵雪玲</dc:creator>
  <cp:lastModifiedBy>邵雪玲</cp:lastModifiedBy>
  <cp:revision>1</cp:revision>
  <dcterms:created xsi:type="dcterms:W3CDTF">2019-03-19T06:38:00Z</dcterms:created>
  <dcterms:modified xsi:type="dcterms:W3CDTF">2019-03-19T06:39:00Z</dcterms:modified>
</cp:coreProperties>
</file>