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B3ABB" w:rsidRPr="006358D6" w:rsidRDefault="008B3ABB" w:rsidP="008B3ABB">
      <w:pPr>
        <w:widowControl/>
        <w:spacing w:line="520" w:lineRule="atLeast"/>
        <w:jc w:val="center"/>
        <w:rPr>
          <w:rFonts w:asciiTheme="minorEastAsia" w:hAnsiTheme="minorEastAsia" w:cs="宋体"/>
          <w:kern w:val="0"/>
          <w:sz w:val="24"/>
          <w:szCs w:val="24"/>
        </w:rPr>
      </w:pPr>
      <w:r w:rsidRPr="006358D6">
        <w:rPr>
          <w:rFonts w:asciiTheme="minorEastAsia" w:hAnsiTheme="minorEastAsia" w:cs="宋体"/>
          <w:b/>
          <w:bCs/>
          <w:kern w:val="0"/>
          <w:sz w:val="24"/>
          <w:szCs w:val="24"/>
        </w:rPr>
        <w:t> </w:t>
      </w:r>
      <w:r w:rsidRPr="006358D6">
        <w:rPr>
          <w:rFonts w:asciiTheme="minorEastAsia" w:hAnsiTheme="minorEastAsia" w:cs="宋体"/>
          <w:color w:val="000000"/>
          <w:kern w:val="0"/>
          <w:sz w:val="24"/>
          <w:szCs w:val="24"/>
        </w:rPr>
        <w:t>关于进一步加强上海市高等学校所属院系（部门）二级单位教职工代表大会工作的若干意见</w:t>
      </w:r>
    </w:p>
    <w:p w:rsidR="008B3ABB" w:rsidRPr="006358D6" w:rsidRDefault="008B3ABB" w:rsidP="008B3ABB">
      <w:pPr>
        <w:widowControl/>
        <w:jc w:val="left"/>
        <w:rPr>
          <w:rFonts w:asciiTheme="minorEastAsia" w:hAnsiTheme="minorEastAsia" w:cs="宋体"/>
          <w:kern w:val="0"/>
          <w:sz w:val="24"/>
          <w:szCs w:val="24"/>
        </w:rPr>
      </w:pPr>
      <w:r w:rsidRPr="006358D6">
        <w:rPr>
          <w:rFonts w:asciiTheme="minorEastAsia" w:hAnsiTheme="minorEastAsia" w:cs="宋体"/>
          <w:b/>
          <w:bCs/>
          <w:kern w:val="0"/>
          <w:sz w:val="24"/>
          <w:szCs w:val="24"/>
        </w:rPr>
        <w:t> </w:t>
      </w:r>
    </w:p>
    <w:p w:rsidR="008B3ABB" w:rsidRPr="006358D6" w:rsidRDefault="008B3ABB" w:rsidP="008B3ABB">
      <w:pPr>
        <w:widowControl/>
        <w:spacing w:line="480" w:lineRule="exact"/>
        <w:ind w:firstLine="600"/>
        <w:jc w:val="left"/>
        <w:rPr>
          <w:rFonts w:asciiTheme="minorEastAsia" w:hAnsiTheme="minorEastAsia" w:cs="宋体"/>
          <w:kern w:val="0"/>
          <w:sz w:val="24"/>
          <w:szCs w:val="24"/>
        </w:rPr>
      </w:pPr>
      <w:r w:rsidRPr="006358D6">
        <w:rPr>
          <w:rFonts w:asciiTheme="minorEastAsia" w:hAnsiTheme="minorEastAsia" w:cs="宋体"/>
          <w:kern w:val="0"/>
          <w:sz w:val="24"/>
          <w:szCs w:val="24"/>
        </w:rPr>
        <w:t>高等学校所属院系（部门）二级单位教职工代表大会（以下简称：院系二级教代会）是学校教代会的延伸和学校民主管理的重要组成，是院系</w:t>
      </w:r>
      <w:proofErr w:type="gramStart"/>
      <w:r w:rsidRPr="006358D6">
        <w:rPr>
          <w:rFonts w:asciiTheme="minorEastAsia" w:hAnsiTheme="minorEastAsia" w:cs="宋体"/>
          <w:kern w:val="0"/>
          <w:sz w:val="24"/>
          <w:szCs w:val="24"/>
        </w:rPr>
        <w:t>务</w:t>
      </w:r>
      <w:proofErr w:type="gramEnd"/>
      <w:r w:rsidRPr="006358D6">
        <w:rPr>
          <w:rFonts w:asciiTheme="minorEastAsia" w:hAnsiTheme="minorEastAsia" w:cs="宋体"/>
          <w:kern w:val="0"/>
          <w:sz w:val="24"/>
          <w:szCs w:val="24"/>
        </w:rPr>
        <w:t>公开的主要载体。为了进一步加强领导，建立健全院系二级教代会制度，全面推进院系二级教代会工作深入开展，特提出如下意见：</w:t>
      </w:r>
    </w:p>
    <w:p w:rsidR="008B3ABB" w:rsidRPr="006358D6" w:rsidRDefault="008B3ABB" w:rsidP="008B3ABB">
      <w:pPr>
        <w:widowControl/>
        <w:spacing w:line="480" w:lineRule="exact"/>
        <w:ind w:firstLine="600"/>
        <w:jc w:val="left"/>
        <w:rPr>
          <w:rFonts w:asciiTheme="minorEastAsia" w:hAnsiTheme="minorEastAsia" w:cs="宋体"/>
          <w:kern w:val="0"/>
          <w:sz w:val="24"/>
          <w:szCs w:val="24"/>
        </w:rPr>
      </w:pPr>
      <w:r w:rsidRPr="006358D6">
        <w:rPr>
          <w:rFonts w:asciiTheme="minorEastAsia" w:hAnsiTheme="minorEastAsia" w:cs="宋体"/>
          <w:kern w:val="0"/>
          <w:sz w:val="24"/>
          <w:szCs w:val="24"/>
        </w:rPr>
        <w:t>一、充分认识加强院系二级教代会工作的重要意义</w:t>
      </w:r>
    </w:p>
    <w:p w:rsidR="008B3ABB" w:rsidRPr="006358D6" w:rsidRDefault="008B3ABB" w:rsidP="008B3ABB">
      <w:pPr>
        <w:widowControl/>
        <w:spacing w:line="480" w:lineRule="exact"/>
        <w:ind w:firstLine="600"/>
        <w:jc w:val="left"/>
        <w:rPr>
          <w:rFonts w:asciiTheme="minorEastAsia" w:hAnsiTheme="minorEastAsia" w:cs="宋体"/>
          <w:kern w:val="0"/>
          <w:sz w:val="24"/>
          <w:szCs w:val="24"/>
        </w:rPr>
      </w:pPr>
      <w:r w:rsidRPr="006358D6">
        <w:rPr>
          <w:rFonts w:asciiTheme="minorEastAsia" w:hAnsiTheme="minorEastAsia" w:cs="宋体"/>
          <w:kern w:val="0"/>
          <w:sz w:val="24"/>
          <w:szCs w:val="24"/>
        </w:rPr>
        <w:t>加强和健全院系二级教代会制度建设，是完善现代大学制度和学校治理结构，保证教职工在本单位内更好地行使民主权利，参与民主管理，进行民主监督的基本形式和基本制度。各高校和院系党政领导要充分认识加强院系二级教代会工作，建立健全院系二级教代会制度，对于进一步推动高校各项改革深化和事业发展，全面实施校务公开工作具有积极的作用。各高校应当参照学校教代会制度，并结合自身特点，制定相应的院系二级教代会制度的实施办法，做到院系二级教代会制度建设的全覆盖，推进院系二级教代会制度的全面实施，加强和改进院系民主管理与民主监督。</w:t>
      </w:r>
    </w:p>
    <w:p w:rsidR="008B3ABB" w:rsidRPr="006358D6" w:rsidRDefault="008B3ABB" w:rsidP="008B3ABB">
      <w:pPr>
        <w:widowControl/>
        <w:spacing w:line="480" w:lineRule="exact"/>
        <w:ind w:firstLine="600"/>
        <w:jc w:val="left"/>
        <w:rPr>
          <w:rFonts w:asciiTheme="minorEastAsia" w:hAnsiTheme="minorEastAsia" w:cs="宋体"/>
          <w:kern w:val="0"/>
          <w:sz w:val="24"/>
          <w:szCs w:val="24"/>
        </w:rPr>
      </w:pPr>
      <w:r w:rsidRPr="006358D6">
        <w:rPr>
          <w:rFonts w:asciiTheme="minorEastAsia" w:hAnsiTheme="minorEastAsia" w:cs="宋体"/>
          <w:kern w:val="0"/>
          <w:sz w:val="24"/>
          <w:szCs w:val="24"/>
        </w:rPr>
        <w:t>二、建立健全院系二级教代会的民主管理制度</w:t>
      </w:r>
    </w:p>
    <w:p w:rsidR="008B3ABB" w:rsidRPr="006358D6" w:rsidRDefault="008B3ABB" w:rsidP="008B3ABB">
      <w:pPr>
        <w:widowControl/>
        <w:spacing w:line="480" w:lineRule="exact"/>
        <w:ind w:firstLine="600"/>
        <w:jc w:val="left"/>
        <w:rPr>
          <w:rFonts w:asciiTheme="minorEastAsia" w:hAnsiTheme="minorEastAsia" w:cs="宋体"/>
          <w:kern w:val="0"/>
          <w:sz w:val="24"/>
          <w:szCs w:val="24"/>
        </w:rPr>
      </w:pPr>
      <w:r w:rsidRPr="006358D6">
        <w:rPr>
          <w:rFonts w:asciiTheme="minorEastAsia" w:hAnsiTheme="minorEastAsia" w:cs="宋体"/>
          <w:kern w:val="0"/>
          <w:sz w:val="24"/>
          <w:szCs w:val="24"/>
        </w:rPr>
        <w:t>1.听取并讨论本单位主要负责人的工作报告、财务工作报告、重要改革方案、教职工队伍建设方案、学科与专业发展规划、年度（学期）工作计划、教代会工作报告以及其他专项报告和重要事项，并提出意见和建议。</w:t>
      </w:r>
    </w:p>
    <w:p w:rsidR="008B3ABB" w:rsidRPr="006358D6" w:rsidRDefault="008B3ABB" w:rsidP="008B3ABB">
      <w:pPr>
        <w:widowControl/>
        <w:spacing w:line="480" w:lineRule="exact"/>
        <w:ind w:firstLine="600"/>
        <w:jc w:val="left"/>
        <w:rPr>
          <w:rFonts w:asciiTheme="minorEastAsia" w:hAnsiTheme="minorEastAsia" w:cs="宋体"/>
          <w:kern w:val="0"/>
          <w:sz w:val="24"/>
          <w:szCs w:val="24"/>
        </w:rPr>
      </w:pPr>
      <w:r w:rsidRPr="006358D6">
        <w:rPr>
          <w:rFonts w:asciiTheme="minorEastAsia" w:hAnsiTheme="minorEastAsia" w:cs="宋体"/>
          <w:kern w:val="0"/>
          <w:sz w:val="24"/>
          <w:szCs w:val="24"/>
        </w:rPr>
        <w:t>2.审议通过本单位教职工岗位责任制方案、考核与奖惩办法实施方案、奖金和津贴分配原则和办法、教职工生活福利事项以及其他与教职工有关的规章制度。对其中关系到教职工重大切身利益的事项，应采用无记名</w:t>
      </w:r>
      <w:proofErr w:type="gramStart"/>
      <w:r w:rsidRPr="006358D6">
        <w:rPr>
          <w:rFonts w:asciiTheme="minorEastAsia" w:hAnsiTheme="minorEastAsia" w:cs="宋体"/>
          <w:kern w:val="0"/>
          <w:sz w:val="24"/>
          <w:szCs w:val="24"/>
        </w:rPr>
        <w:t>票决制的</w:t>
      </w:r>
      <w:proofErr w:type="gramEnd"/>
      <w:r w:rsidRPr="006358D6">
        <w:rPr>
          <w:rFonts w:asciiTheme="minorEastAsia" w:hAnsiTheme="minorEastAsia" w:cs="宋体"/>
          <w:kern w:val="0"/>
          <w:sz w:val="24"/>
          <w:szCs w:val="24"/>
        </w:rPr>
        <w:t>表决方式。</w:t>
      </w:r>
    </w:p>
    <w:p w:rsidR="008B3ABB" w:rsidRPr="006358D6" w:rsidRDefault="008B3ABB" w:rsidP="008B3ABB">
      <w:pPr>
        <w:widowControl/>
        <w:spacing w:line="480" w:lineRule="exact"/>
        <w:ind w:firstLine="600"/>
        <w:jc w:val="left"/>
        <w:rPr>
          <w:rFonts w:asciiTheme="minorEastAsia" w:hAnsiTheme="minorEastAsia" w:cs="宋体"/>
          <w:kern w:val="0"/>
          <w:sz w:val="24"/>
          <w:szCs w:val="24"/>
        </w:rPr>
      </w:pPr>
      <w:r w:rsidRPr="006358D6">
        <w:rPr>
          <w:rFonts w:asciiTheme="minorEastAsia" w:hAnsiTheme="minorEastAsia" w:cs="宋体"/>
          <w:kern w:val="0"/>
          <w:sz w:val="24"/>
          <w:szCs w:val="24"/>
        </w:rPr>
        <w:t>3.评议和监督本单位领导干部。与学校党委组织部门考核相结合，按照有关工作规定和安排，对本单位党组织正副书记、正副行政负责人以及其他相应领导干部进行民主评议。必要时可以建议上级主管部门予以嘉奖、晋升或者予以处分、免职。根据上级主管部门的部署，参与民主推举本单位领导干部的人选。</w:t>
      </w:r>
    </w:p>
    <w:p w:rsidR="008B3ABB" w:rsidRPr="006358D6" w:rsidRDefault="008B3ABB" w:rsidP="008B3ABB">
      <w:pPr>
        <w:widowControl/>
        <w:spacing w:line="480" w:lineRule="exact"/>
        <w:ind w:firstLine="600"/>
        <w:jc w:val="left"/>
        <w:rPr>
          <w:rFonts w:asciiTheme="minorEastAsia" w:hAnsiTheme="minorEastAsia" w:cs="宋体"/>
          <w:kern w:val="0"/>
          <w:sz w:val="24"/>
          <w:szCs w:val="24"/>
        </w:rPr>
      </w:pPr>
      <w:r w:rsidRPr="006358D6">
        <w:rPr>
          <w:rFonts w:asciiTheme="minorEastAsia" w:hAnsiTheme="minorEastAsia" w:cs="宋体"/>
          <w:kern w:val="0"/>
          <w:sz w:val="24"/>
          <w:szCs w:val="24"/>
        </w:rPr>
        <w:lastRenderedPageBreak/>
        <w:t>4.院系工会是院系二级教代会的工作机构，在同级党组织的领导下，负责院系二级教代会的筹备和召开工作，以及闭会期间的组织管理和落实开展民主管理及各项活动。</w:t>
      </w:r>
    </w:p>
    <w:p w:rsidR="008B3ABB" w:rsidRPr="006358D6" w:rsidRDefault="008B3ABB" w:rsidP="008B3ABB">
      <w:pPr>
        <w:widowControl/>
        <w:spacing w:line="480" w:lineRule="exact"/>
        <w:ind w:firstLine="600"/>
        <w:jc w:val="left"/>
        <w:rPr>
          <w:rFonts w:asciiTheme="minorEastAsia" w:hAnsiTheme="minorEastAsia" w:cs="宋体"/>
          <w:kern w:val="0"/>
          <w:sz w:val="24"/>
          <w:szCs w:val="24"/>
        </w:rPr>
      </w:pPr>
      <w:r w:rsidRPr="006358D6">
        <w:rPr>
          <w:rFonts w:asciiTheme="minorEastAsia" w:hAnsiTheme="minorEastAsia" w:cs="宋体"/>
          <w:kern w:val="0"/>
          <w:sz w:val="24"/>
          <w:szCs w:val="24"/>
        </w:rPr>
        <w:t>5.院系工会主席是本单位的党政联席会议成员。</w:t>
      </w:r>
    </w:p>
    <w:p w:rsidR="008B3ABB" w:rsidRPr="006358D6" w:rsidRDefault="008B3ABB" w:rsidP="008B3ABB">
      <w:pPr>
        <w:widowControl/>
        <w:spacing w:line="480" w:lineRule="exact"/>
        <w:ind w:firstLine="600"/>
        <w:jc w:val="left"/>
        <w:rPr>
          <w:rFonts w:asciiTheme="minorEastAsia" w:hAnsiTheme="minorEastAsia" w:cs="宋体"/>
          <w:kern w:val="0"/>
          <w:sz w:val="24"/>
          <w:szCs w:val="24"/>
        </w:rPr>
      </w:pPr>
      <w:r w:rsidRPr="006358D6">
        <w:rPr>
          <w:rFonts w:asciiTheme="minorEastAsia" w:hAnsiTheme="minorEastAsia" w:cs="宋体"/>
          <w:kern w:val="0"/>
          <w:sz w:val="24"/>
          <w:szCs w:val="24"/>
        </w:rPr>
        <w:t>三、推进院系二级教代会工作的制度化、规范化建设</w:t>
      </w:r>
    </w:p>
    <w:p w:rsidR="008B3ABB" w:rsidRPr="006358D6" w:rsidRDefault="008B3ABB" w:rsidP="008B3ABB">
      <w:pPr>
        <w:widowControl/>
        <w:spacing w:line="480" w:lineRule="exact"/>
        <w:ind w:firstLine="600"/>
        <w:jc w:val="left"/>
        <w:rPr>
          <w:rFonts w:asciiTheme="minorEastAsia" w:hAnsiTheme="minorEastAsia" w:cs="宋体"/>
          <w:kern w:val="0"/>
          <w:sz w:val="24"/>
          <w:szCs w:val="24"/>
        </w:rPr>
      </w:pPr>
      <w:r w:rsidRPr="006358D6">
        <w:rPr>
          <w:rFonts w:asciiTheme="minorEastAsia" w:hAnsiTheme="minorEastAsia" w:cs="宋体"/>
          <w:kern w:val="0"/>
          <w:sz w:val="24"/>
          <w:szCs w:val="24"/>
        </w:rPr>
        <w:t>1.教代会代表的构成。要充分体现院系二级教代会代表的广泛性和代表性。院系二级教代会代表应以教职工为主体，教学单位的一线教师代表不少于70%，高级职称的代表应占有较大比例。教代会代表中的青年教师、女教师等代表比例一般与本院系的青年教师、女教师等的比例相适应。</w:t>
      </w:r>
    </w:p>
    <w:p w:rsidR="008B3ABB" w:rsidRPr="006358D6" w:rsidRDefault="008B3ABB" w:rsidP="008B3ABB">
      <w:pPr>
        <w:widowControl/>
        <w:spacing w:line="480" w:lineRule="exact"/>
        <w:ind w:firstLine="600"/>
        <w:jc w:val="left"/>
        <w:rPr>
          <w:rFonts w:asciiTheme="minorEastAsia" w:hAnsiTheme="minorEastAsia" w:cs="宋体"/>
          <w:kern w:val="0"/>
          <w:sz w:val="24"/>
          <w:szCs w:val="24"/>
        </w:rPr>
      </w:pPr>
      <w:r w:rsidRPr="006358D6">
        <w:rPr>
          <w:rFonts w:asciiTheme="minorEastAsia" w:hAnsiTheme="minorEastAsia" w:cs="宋体"/>
          <w:kern w:val="0"/>
          <w:sz w:val="24"/>
          <w:szCs w:val="24"/>
        </w:rPr>
        <w:t>2.教代会代表的人选。要坚持把政治思想强、民主作风好、参政议政水平高、敢于讲真话实话的教职工选到院系二级教代会中。教代会代表要坚持公平、公正的原则，能听取和反映不同利益群体的不同诉求，能兼顾不同利益群体的需求。</w:t>
      </w:r>
    </w:p>
    <w:p w:rsidR="008B3ABB" w:rsidRPr="006358D6" w:rsidRDefault="008B3ABB" w:rsidP="008B3ABB">
      <w:pPr>
        <w:widowControl/>
        <w:spacing w:line="480" w:lineRule="exact"/>
        <w:ind w:firstLine="600"/>
        <w:jc w:val="left"/>
        <w:rPr>
          <w:rFonts w:asciiTheme="minorEastAsia" w:hAnsiTheme="minorEastAsia" w:cs="宋体"/>
          <w:kern w:val="0"/>
          <w:sz w:val="24"/>
          <w:szCs w:val="24"/>
        </w:rPr>
      </w:pPr>
      <w:r w:rsidRPr="006358D6">
        <w:rPr>
          <w:rFonts w:asciiTheme="minorEastAsia" w:hAnsiTheme="minorEastAsia" w:cs="宋体"/>
          <w:kern w:val="0"/>
          <w:sz w:val="24"/>
          <w:szCs w:val="24"/>
        </w:rPr>
        <w:t>3.教代会代表的产生。教代会代表由教职工民主选举，一般占本单位人数20%左右，但不得少于30名。教职工人数在50人以下的单位，建立由全体教职工直接参加的教职工大会制度，其性质、职权和要求等与院系二级教代会制度相同，不能以一般的教职工大会来替代教代会的召开。</w:t>
      </w:r>
    </w:p>
    <w:p w:rsidR="008B3ABB" w:rsidRPr="006358D6" w:rsidRDefault="008B3ABB" w:rsidP="008B3ABB">
      <w:pPr>
        <w:widowControl/>
        <w:spacing w:line="480" w:lineRule="exact"/>
        <w:ind w:firstLine="600"/>
        <w:jc w:val="left"/>
        <w:rPr>
          <w:rFonts w:asciiTheme="minorEastAsia" w:hAnsiTheme="minorEastAsia" w:cs="宋体"/>
          <w:kern w:val="0"/>
          <w:sz w:val="24"/>
          <w:szCs w:val="24"/>
        </w:rPr>
      </w:pPr>
      <w:r w:rsidRPr="006358D6">
        <w:rPr>
          <w:rFonts w:asciiTheme="minorEastAsia" w:hAnsiTheme="minorEastAsia" w:cs="宋体"/>
          <w:kern w:val="0"/>
          <w:sz w:val="24"/>
          <w:szCs w:val="24"/>
        </w:rPr>
        <w:t>4.运行程序和议事规则。院系二级教代会每年至少召开一次，若遇重大事项需提交教代会讨论审议的，可适时增加召开次数。因特殊原因当年不能召开会议，应事先征得学校工会的同意，并向本单位教职工</w:t>
      </w:r>
      <w:proofErr w:type="gramStart"/>
      <w:r w:rsidRPr="006358D6">
        <w:rPr>
          <w:rFonts w:asciiTheme="minorEastAsia" w:hAnsiTheme="minorEastAsia" w:cs="宋体"/>
          <w:kern w:val="0"/>
          <w:sz w:val="24"/>
          <w:szCs w:val="24"/>
        </w:rPr>
        <w:t>作出</w:t>
      </w:r>
      <w:proofErr w:type="gramEnd"/>
      <w:r w:rsidRPr="006358D6">
        <w:rPr>
          <w:rFonts w:asciiTheme="minorEastAsia" w:hAnsiTheme="minorEastAsia" w:cs="宋体"/>
          <w:kern w:val="0"/>
          <w:sz w:val="24"/>
          <w:szCs w:val="24"/>
        </w:rPr>
        <w:t>说明。提交教代会讨论的文件，应广泛、充分听取群众意见，在基本达成共识的基础上再形成决议,若意见分歧较大，应缓议或暂不提交表决，避免简单化操作。</w:t>
      </w:r>
    </w:p>
    <w:p w:rsidR="008B3ABB" w:rsidRPr="006358D6" w:rsidRDefault="008B3ABB" w:rsidP="008B3ABB">
      <w:pPr>
        <w:widowControl/>
        <w:spacing w:line="480" w:lineRule="exact"/>
        <w:ind w:firstLine="600"/>
        <w:jc w:val="left"/>
        <w:rPr>
          <w:rFonts w:asciiTheme="minorEastAsia" w:hAnsiTheme="minorEastAsia" w:cs="宋体"/>
          <w:kern w:val="0"/>
          <w:sz w:val="24"/>
          <w:szCs w:val="24"/>
        </w:rPr>
      </w:pPr>
      <w:r w:rsidRPr="006358D6">
        <w:rPr>
          <w:rFonts w:asciiTheme="minorEastAsia" w:hAnsiTheme="minorEastAsia" w:cs="宋体"/>
          <w:kern w:val="0"/>
          <w:sz w:val="24"/>
          <w:szCs w:val="24"/>
        </w:rPr>
        <w:t>5.教代会的召开。院系工会应当提前十天向学校工会提出召开院系二级教代会的书面报告，并于教代会结束之日起的七个工作日内，向学校工会报告备案本次会议的情况。对于本单位不按期召开教代会或不执行教代会决议的，院系工会有责任向上级部门反映情况。</w:t>
      </w:r>
    </w:p>
    <w:p w:rsidR="008B3ABB" w:rsidRPr="006358D6" w:rsidRDefault="008B3ABB" w:rsidP="008B3ABB">
      <w:pPr>
        <w:widowControl/>
        <w:spacing w:line="480" w:lineRule="exact"/>
        <w:ind w:firstLine="600"/>
        <w:jc w:val="left"/>
        <w:rPr>
          <w:rFonts w:asciiTheme="minorEastAsia" w:hAnsiTheme="minorEastAsia" w:cs="宋体"/>
          <w:kern w:val="0"/>
          <w:sz w:val="24"/>
          <w:szCs w:val="24"/>
        </w:rPr>
      </w:pPr>
      <w:r w:rsidRPr="006358D6">
        <w:rPr>
          <w:rFonts w:asciiTheme="minorEastAsia" w:hAnsiTheme="minorEastAsia" w:cs="宋体"/>
          <w:kern w:val="0"/>
          <w:sz w:val="24"/>
          <w:szCs w:val="24"/>
        </w:rPr>
        <w:t>6.建立代表常任制。院系二级教代会在休会期间，要通过建立教代会代表的常任制，强化教代会代表参与民主管理和民主监督的责任意识，发挥教代会代表的积极作用。建立教代会代表与院系领导定期沟通交流的机制，要关注学校和</w:t>
      </w:r>
      <w:r w:rsidRPr="006358D6">
        <w:rPr>
          <w:rFonts w:asciiTheme="minorEastAsia" w:hAnsiTheme="minorEastAsia" w:cs="宋体"/>
          <w:kern w:val="0"/>
          <w:sz w:val="24"/>
          <w:szCs w:val="24"/>
        </w:rPr>
        <w:lastRenderedPageBreak/>
        <w:t>院系的改革发展以及教职工的思想动态，及时向院系领导反映教职工的不同声音、不同诉求，使教代会真正成为推进院系民主管理进程中不可或缺的平台。</w:t>
      </w:r>
    </w:p>
    <w:p w:rsidR="008B3ABB" w:rsidRPr="006358D6" w:rsidRDefault="008B3ABB" w:rsidP="008B3ABB">
      <w:pPr>
        <w:widowControl/>
        <w:spacing w:line="480" w:lineRule="exact"/>
        <w:ind w:firstLine="600"/>
        <w:jc w:val="left"/>
        <w:rPr>
          <w:rFonts w:asciiTheme="minorEastAsia" w:hAnsiTheme="minorEastAsia" w:cs="宋体"/>
          <w:kern w:val="0"/>
          <w:sz w:val="24"/>
          <w:szCs w:val="24"/>
        </w:rPr>
      </w:pPr>
      <w:r w:rsidRPr="006358D6">
        <w:rPr>
          <w:rFonts w:asciiTheme="minorEastAsia" w:hAnsiTheme="minorEastAsia" w:cs="宋体"/>
          <w:kern w:val="0"/>
          <w:sz w:val="24"/>
          <w:szCs w:val="24"/>
        </w:rPr>
        <w:t>7.院系二级教代会的届期同学校教代会届期，一般先于学校教代会半年左右换届。</w:t>
      </w:r>
    </w:p>
    <w:p w:rsidR="008B3ABB" w:rsidRPr="006358D6" w:rsidRDefault="008B3ABB" w:rsidP="008B3ABB">
      <w:pPr>
        <w:widowControl/>
        <w:spacing w:line="480" w:lineRule="exact"/>
        <w:ind w:firstLine="600"/>
        <w:jc w:val="left"/>
        <w:rPr>
          <w:rFonts w:asciiTheme="minorEastAsia" w:hAnsiTheme="minorEastAsia" w:cs="宋体"/>
          <w:kern w:val="0"/>
          <w:sz w:val="24"/>
          <w:szCs w:val="24"/>
        </w:rPr>
      </w:pPr>
      <w:r w:rsidRPr="006358D6">
        <w:rPr>
          <w:rFonts w:asciiTheme="minorEastAsia" w:hAnsiTheme="minorEastAsia" w:cs="宋体"/>
          <w:kern w:val="0"/>
          <w:sz w:val="24"/>
          <w:szCs w:val="24"/>
        </w:rPr>
        <w:t>四、切实加强对院系二级教代会工作的领导和监督检查</w:t>
      </w:r>
    </w:p>
    <w:p w:rsidR="008B3ABB" w:rsidRPr="006358D6" w:rsidRDefault="008B3ABB" w:rsidP="008B3ABB">
      <w:pPr>
        <w:widowControl/>
        <w:spacing w:line="480" w:lineRule="exact"/>
        <w:ind w:firstLine="600"/>
        <w:jc w:val="left"/>
        <w:rPr>
          <w:rFonts w:asciiTheme="minorEastAsia" w:hAnsiTheme="minorEastAsia" w:cs="宋体"/>
          <w:kern w:val="0"/>
          <w:sz w:val="24"/>
          <w:szCs w:val="24"/>
        </w:rPr>
      </w:pPr>
      <w:r w:rsidRPr="006358D6">
        <w:rPr>
          <w:rFonts w:asciiTheme="minorEastAsia" w:hAnsiTheme="minorEastAsia" w:cs="宋体"/>
          <w:kern w:val="0"/>
          <w:sz w:val="24"/>
          <w:szCs w:val="24"/>
        </w:rPr>
        <w:t>1.学校党委要把院系二级教代会制度建设作为考核各院系等二级单位工作的一项重要指标，将院系二级教代会的召开与否作为院系领导年终的考核内容。</w:t>
      </w:r>
    </w:p>
    <w:p w:rsidR="008B3ABB" w:rsidRPr="006358D6" w:rsidRDefault="008B3ABB" w:rsidP="008B3ABB">
      <w:pPr>
        <w:widowControl/>
        <w:spacing w:line="480" w:lineRule="exact"/>
        <w:ind w:firstLine="600"/>
        <w:jc w:val="left"/>
        <w:rPr>
          <w:rFonts w:asciiTheme="minorEastAsia" w:hAnsiTheme="minorEastAsia" w:cs="宋体"/>
          <w:kern w:val="0"/>
          <w:sz w:val="24"/>
          <w:szCs w:val="24"/>
        </w:rPr>
      </w:pPr>
      <w:r w:rsidRPr="006358D6">
        <w:rPr>
          <w:rFonts w:asciiTheme="minorEastAsia" w:hAnsiTheme="minorEastAsia" w:cs="宋体"/>
          <w:kern w:val="0"/>
          <w:sz w:val="24"/>
          <w:szCs w:val="24"/>
        </w:rPr>
        <w:t>2.院系同级党组织要重视院系二级教代会工作，要把院系二级教代会列入议事日程，认真研究。院系工会要自觉接受同级党组织的领导，定期向同级党组织汇报工作。在院系二级教代会召开之前，应由书记牵头，同级党政工三方面负责同志参加，负责教代会各项筹备工作。同级党组织要在教代会代表、大会议题、议程及组织协调、教代会职权落实等方面工作中，发挥领导作用。</w:t>
      </w:r>
    </w:p>
    <w:p w:rsidR="008B3ABB" w:rsidRPr="006358D6" w:rsidRDefault="008B3ABB" w:rsidP="008B3ABB">
      <w:pPr>
        <w:widowControl/>
        <w:spacing w:line="480" w:lineRule="exact"/>
        <w:ind w:firstLine="600"/>
        <w:jc w:val="left"/>
        <w:rPr>
          <w:rFonts w:asciiTheme="minorEastAsia" w:hAnsiTheme="minorEastAsia" w:cs="宋体"/>
          <w:kern w:val="0"/>
          <w:sz w:val="24"/>
          <w:szCs w:val="24"/>
        </w:rPr>
      </w:pPr>
      <w:r w:rsidRPr="006358D6">
        <w:rPr>
          <w:rFonts w:asciiTheme="minorEastAsia" w:hAnsiTheme="minorEastAsia" w:cs="宋体"/>
          <w:kern w:val="0"/>
          <w:sz w:val="24"/>
          <w:szCs w:val="24"/>
        </w:rPr>
        <w:t>3.院系二级单位党政联席会议应当全面听取院系二级教代会提出的意见和建议，认真办理代表提案，并合理吸收采纳；不能吸收采纳的，应当</w:t>
      </w:r>
      <w:proofErr w:type="gramStart"/>
      <w:r w:rsidRPr="006358D6">
        <w:rPr>
          <w:rFonts w:asciiTheme="minorEastAsia" w:hAnsiTheme="minorEastAsia" w:cs="宋体"/>
          <w:kern w:val="0"/>
          <w:sz w:val="24"/>
          <w:szCs w:val="24"/>
        </w:rPr>
        <w:t>作出</w:t>
      </w:r>
      <w:proofErr w:type="gramEnd"/>
      <w:r w:rsidRPr="006358D6">
        <w:rPr>
          <w:rFonts w:asciiTheme="minorEastAsia" w:hAnsiTheme="minorEastAsia" w:cs="宋体"/>
          <w:kern w:val="0"/>
          <w:sz w:val="24"/>
          <w:szCs w:val="24"/>
        </w:rPr>
        <w:t>说明。</w:t>
      </w:r>
    </w:p>
    <w:p w:rsidR="008B3ABB" w:rsidRPr="006358D6" w:rsidRDefault="008B3ABB" w:rsidP="008B3ABB">
      <w:pPr>
        <w:widowControl/>
        <w:spacing w:line="480" w:lineRule="exact"/>
        <w:ind w:firstLine="600"/>
        <w:jc w:val="left"/>
        <w:rPr>
          <w:rFonts w:asciiTheme="minorEastAsia" w:hAnsiTheme="minorEastAsia" w:cs="宋体"/>
          <w:kern w:val="0"/>
          <w:sz w:val="24"/>
          <w:szCs w:val="24"/>
        </w:rPr>
      </w:pPr>
      <w:r w:rsidRPr="006358D6">
        <w:rPr>
          <w:rFonts w:asciiTheme="minorEastAsia" w:hAnsiTheme="minorEastAsia" w:cs="宋体"/>
          <w:kern w:val="0"/>
          <w:sz w:val="24"/>
          <w:szCs w:val="24"/>
        </w:rPr>
        <w:t>4.院系行政领导，特别是行政一把手在经费等资源方面要给予院系二级教代</w:t>
      </w:r>
      <w:proofErr w:type="gramStart"/>
      <w:r w:rsidRPr="006358D6">
        <w:rPr>
          <w:rFonts w:asciiTheme="minorEastAsia" w:hAnsiTheme="minorEastAsia" w:cs="宋体"/>
          <w:kern w:val="0"/>
          <w:sz w:val="24"/>
          <w:szCs w:val="24"/>
        </w:rPr>
        <w:t>会必要</w:t>
      </w:r>
      <w:proofErr w:type="gramEnd"/>
      <w:r w:rsidRPr="006358D6">
        <w:rPr>
          <w:rFonts w:asciiTheme="minorEastAsia" w:hAnsiTheme="minorEastAsia" w:cs="宋体"/>
          <w:kern w:val="0"/>
          <w:sz w:val="24"/>
          <w:szCs w:val="24"/>
        </w:rPr>
        <w:t>的支持。院系二级教代会的经费由本单位在行政管理费用中列支。</w:t>
      </w:r>
    </w:p>
    <w:p w:rsidR="008B3ABB" w:rsidRPr="006358D6" w:rsidRDefault="008B3ABB" w:rsidP="008B3ABB">
      <w:pPr>
        <w:widowControl/>
        <w:spacing w:line="480" w:lineRule="exact"/>
        <w:ind w:firstLine="600"/>
        <w:jc w:val="left"/>
        <w:rPr>
          <w:rFonts w:asciiTheme="minorEastAsia" w:hAnsiTheme="minorEastAsia" w:cs="宋体"/>
          <w:kern w:val="0"/>
          <w:sz w:val="24"/>
          <w:szCs w:val="24"/>
        </w:rPr>
      </w:pPr>
      <w:r w:rsidRPr="006358D6">
        <w:rPr>
          <w:rFonts w:asciiTheme="minorEastAsia" w:hAnsiTheme="minorEastAsia" w:cs="宋体"/>
          <w:kern w:val="0"/>
          <w:sz w:val="24"/>
          <w:szCs w:val="24"/>
        </w:rPr>
        <w:t>5.校工会要加强对院系二级教代会制度实施的指导、监督和检查，要保证院系二级教代会的顺利召开，并帮助院系工会不断完善和创新院系二级教代会的制度。要深入院</w:t>
      </w:r>
      <w:proofErr w:type="gramStart"/>
      <w:r w:rsidRPr="006358D6">
        <w:rPr>
          <w:rFonts w:asciiTheme="minorEastAsia" w:hAnsiTheme="minorEastAsia" w:cs="宋体"/>
          <w:kern w:val="0"/>
          <w:sz w:val="24"/>
          <w:szCs w:val="24"/>
        </w:rPr>
        <w:t>系基层</w:t>
      </w:r>
      <w:proofErr w:type="gramEnd"/>
      <w:r w:rsidRPr="006358D6">
        <w:rPr>
          <w:rFonts w:asciiTheme="minorEastAsia" w:hAnsiTheme="minorEastAsia" w:cs="宋体"/>
          <w:kern w:val="0"/>
          <w:sz w:val="24"/>
          <w:szCs w:val="24"/>
        </w:rPr>
        <w:t>调研，有重点地开展专题研究和专题培训，并提供一定的经费支持。</w:t>
      </w:r>
    </w:p>
    <w:p w:rsidR="008B3ABB" w:rsidRPr="006358D6" w:rsidRDefault="008B3ABB" w:rsidP="008B3ABB">
      <w:pPr>
        <w:widowControl/>
        <w:spacing w:line="480" w:lineRule="exact"/>
        <w:ind w:firstLine="600"/>
        <w:jc w:val="left"/>
        <w:rPr>
          <w:rFonts w:asciiTheme="minorEastAsia" w:hAnsiTheme="minorEastAsia" w:cs="宋体"/>
          <w:kern w:val="0"/>
          <w:sz w:val="24"/>
          <w:szCs w:val="24"/>
        </w:rPr>
      </w:pPr>
      <w:r w:rsidRPr="006358D6">
        <w:rPr>
          <w:rFonts w:asciiTheme="minorEastAsia" w:hAnsiTheme="minorEastAsia" w:cs="宋体"/>
          <w:kern w:val="0"/>
          <w:sz w:val="24"/>
          <w:szCs w:val="24"/>
        </w:rPr>
        <w:t>五、加强工会干部和教职工代表队伍自身建设</w:t>
      </w:r>
    </w:p>
    <w:p w:rsidR="008B3ABB" w:rsidRPr="006358D6" w:rsidRDefault="008B3ABB" w:rsidP="008B3ABB">
      <w:pPr>
        <w:widowControl/>
        <w:spacing w:line="480" w:lineRule="exact"/>
        <w:ind w:firstLine="600"/>
        <w:jc w:val="left"/>
        <w:rPr>
          <w:rFonts w:asciiTheme="minorEastAsia" w:hAnsiTheme="minorEastAsia" w:cs="宋体"/>
          <w:kern w:val="0"/>
          <w:sz w:val="24"/>
          <w:szCs w:val="24"/>
        </w:rPr>
      </w:pPr>
      <w:r w:rsidRPr="006358D6">
        <w:rPr>
          <w:rFonts w:asciiTheme="minorEastAsia" w:hAnsiTheme="minorEastAsia" w:cs="宋体"/>
          <w:kern w:val="0"/>
          <w:sz w:val="24"/>
          <w:szCs w:val="24"/>
        </w:rPr>
        <w:t>1.加强工会干部队伍的建设。学校和院系要配齐、配好和配强院系工会干部，加强对工会干部的培养，从思想、作风和组织上提高他们的履职能力和履职水平。</w:t>
      </w:r>
    </w:p>
    <w:p w:rsidR="008B3ABB" w:rsidRPr="006358D6" w:rsidRDefault="008B3ABB" w:rsidP="008B3ABB">
      <w:pPr>
        <w:widowControl/>
        <w:spacing w:line="480" w:lineRule="exact"/>
        <w:ind w:firstLine="600"/>
        <w:jc w:val="left"/>
        <w:rPr>
          <w:rFonts w:asciiTheme="minorEastAsia" w:hAnsiTheme="minorEastAsia" w:cs="宋体"/>
          <w:kern w:val="0"/>
          <w:sz w:val="24"/>
          <w:szCs w:val="24"/>
        </w:rPr>
      </w:pPr>
      <w:r w:rsidRPr="006358D6">
        <w:rPr>
          <w:rFonts w:asciiTheme="minorEastAsia" w:hAnsiTheme="minorEastAsia" w:cs="宋体"/>
          <w:kern w:val="0"/>
          <w:sz w:val="24"/>
          <w:szCs w:val="24"/>
        </w:rPr>
        <w:t>2.院系工会干部要增强学习的自觉性。工会干部要加强中国特色社会主义工会发展道路的理论学习，提高自身参与民主管理和民主监督的水平，依法正确处理好维护改革发展大局、支持改革发展大局的关系，团结和引导教职工自觉维护学校和本单位的大局，严格遵守学校的各项规章制度。</w:t>
      </w:r>
    </w:p>
    <w:p w:rsidR="008B3ABB" w:rsidRPr="006358D6" w:rsidRDefault="008B3ABB" w:rsidP="008B3ABB">
      <w:pPr>
        <w:widowControl/>
        <w:spacing w:line="480" w:lineRule="exact"/>
        <w:ind w:firstLine="600"/>
        <w:jc w:val="left"/>
        <w:rPr>
          <w:rFonts w:asciiTheme="minorEastAsia" w:hAnsiTheme="minorEastAsia" w:cs="宋体"/>
          <w:kern w:val="0"/>
          <w:sz w:val="24"/>
          <w:szCs w:val="24"/>
        </w:rPr>
      </w:pPr>
      <w:r w:rsidRPr="006358D6">
        <w:rPr>
          <w:rFonts w:asciiTheme="minorEastAsia" w:hAnsiTheme="minorEastAsia" w:cs="宋体"/>
          <w:kern w:val="0"/>
          <w:sz w:val="24"/>
          <w:szCs w:val="24"/>
        </w:rPr>
        <w:lastRenderedPageBreak/>
        <w:t>3.院系教职工人数超过200人的，配备专职工会主席，工会主席应按照</w:t>
      </w:r>
      <w:proofErr w:type="gramStart"/>
      <w:r w:rsidRPr="006358D6">
        <w:rPr>
          <w:rFonts w:asciiTheme="minorEastAsia" w:hAnsiTheme="minorEastAsia" w:cs="宋体"/>
          <w:kern w:val="0"/>
          <w:sz w:val="24"/>
          <w:szCs w:val="24"/>
        </w:rPr>
        <w:t>同级党政</w:t>
      </w:r>
      <w:proofErr w:type="gramEnd"/>
      <w:r w:rsidRPr="006358D6">
        <w:rPr>
          <w:rFonts w:asciiTheme="minorEastAsia" w:hAnsiTheme="minorEastAsia" w:cs="宋体"/>
          <w:kern w:val="0"/>
          <w:sz w:val="24"/>
          <w:szCs w:val="24"/>
        </w:rPr>
        <w:t>副职配备。</w:t>
      </w:r>
    </w:p>
    <w:p w:rsidR="008B3ABB" w:rsidRPr="006358D6" w:rsidRDefault="008B3ABB" w:rsidP="008B3ABB">
      <w:pPr>
        <w:widowControl/>
        <w:spacing w:line="480" w:lineRule="exact"/>
        <w:ind w:firstLine="600"/>
        <w:jc w:val="left"/>
        <w:rPr>
          <w:rFonts w:asciiTheme="minorEastAsia" w:hAnsiTheme="minorEastAsia" w:cs="宋体"/>
          <w:kern w:val="0"/>
          <w:sz w:val="24"/>
          <w:szCs w:val="24"/>
        </w:rPr>
      </w:pPr>
      <w:r w:rsidRPr="006358D6">
        <w:rPr>
          <w:rFonts w:asciiTheme="minorEastAsia" w:hAnsiTheme="minorEastAsia" w:cs="宋体"/>
          <w:kern w:val="0"/>
          <w:sz w:val="24"/>
          <w:szCs w:val="24"/>
        </w:rPr>
        <w:t>4.加强院系二级教代会代表的培训。校工会要把提高教代会代表参与民主管理和依法维护教职工群体合法权益的能力水平，作为提高教代会工作质量的一项基础工作，给予重点关心和帮助。要在加强院系工会工作指导的同时，有计划、有针对性地开展二级教代会代表的培训工作，定期举办培训班和讲座，提高教代会代表依法参政议政的履职能力。</w:t>
      </w:r>
    </w:p>
    <w:p w:rsidR="008B3ABB" w:rsidRPr="006358D6" w:rsidRDefault="008B3ABB" w:rsidP="008B3ABB">
      <w:pPr>
        <w:widowControl/>
        <w:spacing w:line="480" w:lineRule="exact"/>
        <w:ind w:firstLine="600"/>
        <w:jc w:val="left"/>
        <w:rPr>
          <w:rFonts w:asciiTheme="minorEastAsia" w:hAnsiTheme="minorEastAsia" w:cs="宋体"/>
          <w:kern w:val="0"/>
          <w:sz w:val="24"/>
          <w:szCs w:val="24"/>
        </w:rPr>
      </w:pPr>
    </w:p>
    <w:p w:rsidR="008B3ABB" w:rsidRPr="006358D6" w:rsidRDefault="008B3ABB" w:rsidP="008B3ABB">
      <w:pPr>
        <w:widowControl/>
        <w:spacing w:line="480" w:lineRule="exact"/>
        <w:jc w:val="left"/>
        <w:rPr>
          <w:rFonts w:asciiTheme="minorEastAsia" w:hAnsiTheme="minorEastAsia" w:cs="宋体"/>
          <w:kern w:val="0"/>
          <w:sz w:val="24"/>
          <w:szCs w:val="24"/>
        </w:rPr>
      </w:pPr>
      <w:r w:rsidRPr="006358D6">
        <w:rPr>
          <w:rFonts w:asciiTheme="minorEastAsia" w:hAnsiTheme="minorEastAsia" w:cs="宋体"/>
          <w:kern w:val="0"/>
          <w:sz w:val="24"/>
          <w:szCs w:val="24"/>
        </w:rPr>
        <w:t>上海市教卫工作党委办公室　　 　  　  2014年9月26日印发</w:t>
      </w:r>
    </w:p>
    <w:p w:rsidR="000175EC" w:rsidRPr="006358D6" w:rsidRDefault="000175EC">
      <w:pPr>
        <w:rPr>
          <w:rFonts w:asciiTheme="minorEastAsia" w:hAnsiTheme="minorEastAsia"/>
          <w:sz w:val="24"/>
          <w:szCs w:val="24"/>
        </w:rPr>
      </w:pPr>
    </w:p>
    <w:sectPr w:rsidR="000175EC" w:rsidRPr="006358D6" w:rsidSect="0005059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E0F61" w:rsidRDefault="009E0F61" w:rsidP="008B3ABB">
      <w:r>
        <w:separator/>
      </w:r>
    </w:p>
  </w:endnote>
  <w:endnote w:type="continuationSeparator" w:id="0">
    <w:p w:rsidR="009E0F61" w:rsidRDefault="009E0F61" w:rsidP="008B3AB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E0F61" w:rsidRDefault="009E0F61" w:rsidP="008B3ABB">
      <w:r>
        <w:separator/>
      </w:r>
    </w:p>
  </w:footnote>
  <w:footnote w:type="continuationSeparator" w:id="0">
    <w:p w:rsidR="009E0F61" w:rsidRDefault="009E0F61" w:rsidP="008B3AB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B3ABB"/>
    <w:rsid w:val="00007726"/>
    <w:rsid w:val="000175EC"/>
    <w:rsid w:val="001172D5"/>
    <w:rsid w:val="001401FD"/>
    <w:rsid w:val="0018259A"/>
    <w:rsid w:val="003916A7"/>
    <w:rsid w:val="003A553A"/>
    <w:rsid w:val="003A7BE4"/>
    <w:rsid w:val="003E1CE7"/>
    <w:rsid w:val="003F0E94"/>
    <w:rsid w:val="00420E82"/>
    <w:rsid w:val="00421F73"/>
    <w:rsid w:val="004A7839"/>
    <w:rsid w:val="004F0489"/>
    <w:rsid w:val="004F74DF"/>
    <w:rsid w:val="005130C5"/>
    <w:rsid w:val="00515604"/>
    <w:rsid w:val="005250C9"/>
    <w:rsid w:val="005524CB"/>
    <w:rsid w:val="00566B23"/>
    <w:rsid w:val="005B28E4"/>
    <w:rsid w:val="006358D6"/>
    <w:rsid w:val="00643AA2"/>
    <w:rsid w:val="006E43FA"/>
    <w:rsid w:val="00757F99"/>
    <w:rsid w:val="00763151"/>
    <w:rsid w:val="00775467"/>
    <w:rsid w:val="007A4BEB"/>
    <w:rsid w:val="00800295"/>
    <w:rsid w:val="008367C3"/>
    <w:rsid w:val="00890540"/>
    <w:rsid w:val="008B3ABB"/>
    <w:rsid w:val="00952354"/>
    <w:rsid w:val="009E0F61"/>
    <w:rsid w:val="00A3118A"/>
    <w:rsid w:val="00A329BD"/>
    <w:rsid w:val="00A457E6"/>
    <w:rsid w:val="00AE107A"/>
    <w:rsid w:val="00B00FC6"/>
    <w:rsid w:val="00B21A30"/>
    <w:rsid w:val="00BF7699"/>
    <w:rsid w:val="00C11096"/>
    <w:rsid w:val="00CE0F29"/>
    <w:rsid w:val="00DC71CF"/>
    <w:rsid w:val="00E006F3"/>
    <w:rsid w:val="00E247AF"/>
    <w:rsid w:val="00E71E3E"/>
    <w:rsid w:val="00EE0E1C"/>
    <w:rsid w:val="00F479D7"/>
    <w:rsid w:val="00F50F0B"/>
    <w:rsid w:val="00FD7C38"/>
    <w:rsid w:val="00FF4BE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B3AB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B3AB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B3ABB"/>
    <w:rPr>
      <w:sz w:val="18"/>
      <w:szCs w:val="18"/>
    </w:rPr>
  </w:style>
  <w:style w:type="paragraph" w:styleId="a4">
    <w:name w:val="footer"/>
    <w:basedOn w:val="a"/>
    <w:link w:val="Char0"/>
    <w:uiPriority w:val="99"/>
    <w:semiHidden/>
    <w:unhideWhenUsed/>
    <w:rsid w:val="008B3ABB"/>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8B3ABB"/>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410</Words>
  <Characters>2338</Characters>
  <Application>Microsoft Office Word</Application>
  <DocSecurity>0</DocSecurity>
  <Lines>19</Lines>
  <Paragraphs>5</Paragraphs>
  <ScaleCrop>false</ScaleCrop>
  <Company>微软中国</Company>
  <LinksUpToDate>false</LinksUpToDate>
  <CharactersWithSpaces>2743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夏媛媛</dc:creator>
  <cp:keywords/>
  <dc:description/>
  <cp:lastModifiedBy>aaa</cp:lastModifiedBy>
  <cp:revision>4</cp:revision>
  <dcterms:created xsi:type="dcterms:W3CDTF">2016-06-24T07:20:00Z</dcterms:created>
  <dcterms:modified xsi:type="dcterms:W3CDTF">2017-03-08T08:38:00Z</dcterms:modified>
</cp:coreProperties>
</file>